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20" w:rsidRDefault="000C0F4B">
      <w:pPr>
        <w:pStyle w:val="GvdeMetni"/>
        <w:spacing w:before="66"/>
        <w:ind w:left="141"/>
      </w:pPr>
      <w:r>
        <w:rPr>
          <w:noProof/>
          <w:lang w:eastAsia="tr-TR"/>
        </w:rPr>
        <w:drawing>
          <wp:inline distT="0" distB="0" distL="0" distR="0">
            <wp:extent cx="1743710" cy="1743710"/>
            <wp:effectExtent l="19050" t="0" r="8890" b="0"/>
            <wp:docPr id="2" name="Resim 1" descr="KOZA İLKOKULU ADANA /YÜREĞİR (@kozailkokulu) • Instagr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ZA İLKOKULU ADANA /YÜREĞİR (@kozailkokulu) • Instagram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420" w:rsidRDefault="00830FB4">
      <w:pPr>
        <w:rPr>
          <w:sz w:val="20"/>
        </w:rPr>
      </w:pPr>
      <w:r>
        <w:br w:type="column"/>
      </w:r>
    </w:p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rPr>
          <w:sz w:val="20"/>
        </w:rPr>
      </w:pPr>
    </w:p>
    <w:p w:rsidR="00677420" w:rsidRPr="000C0F4B" w:rsidRDefault="000C0F4B">
      <w:pPr>
        <w:pStyle w:val="GvdeMetni"/>
        <w:rPr>
          <w:sz w:val="72"/>
          <w:szCs w:val="72"/>
        </w:rPr>
      </w:pPr>
      <w:r w:rsidRPr="000C0F4B">
        <w:rPr>
          <w:sz w:val="72"/>
          <w:szCs w:val="72"/>
        </w:rPr>
        <w:t>2024-2025</w:t>
      </w:r>
    </w:p>
    <w:p w:rsidR="00677420" w:rsidRDefault="008B4D27">
      <w:pPr>
        <w:pStyle w:val="GvdeMetni"/>
        <w:spacing w:before="194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8" type="#_x0000_t202" style="position:absolute;margin-left:472.25pt;margin-top:22.45pt;width:52.25pt;height:12.95pt;z-index:-15728640;mso-wrap-distance-left:0;mso-wrap-distance-right:0;mso-position-horizontal-relative:page" filled="f" stroked="f">
            <v:textbox inset="0,0,0,0">
              <w:txbxContent>
                <w:p w:rsidR="00185F39" w:rsidRDefault="00185F39">
                  <w:pPr>
                    <w:rPr>
                      <w:rFonts w:ascii="Cambria"/>
                    </w:rPr>
                  </w:pPr>
                  <w:r>
                    <w:rPr>
                      <w:rFonts w:ascii="Cambria"/>
                      <w:spacing w:val="-4"/>
                    </w:rPr>
                    <w:t>2021-2022</w:t>
                  </w:r>
                </w:p>
              </w:txbxContent>
            </v:textbox>
            <w10:wrap type="topAndBottom" anchorx="page"/>
          </v:shape>
        </w:pict>
      </w:r>
    </w:p>
    <w:p w:rsidR="00677420" w:rsidRDefault="00677420">
      <w:pPr>
        <w:pStyle w:val="GvdeMetni"/>
        <w:rPr>
          <w:sz w:val="44"/>
        </w:rPr>
      </w:pPr>
    </w:p>
    <w:p w:rsidR="00677420" w:rsidRDefault="00677420">
      <w:pPr>
        <w:pStyle w:val="GvdeMetni"/>
        <w:rPr>
          <w:sz w:val="44"/>
        </w:rPr>
      </w:pPr>
    </w:p>
    <w:p w:rsidR="00677420" w:rsidRDefault="00677420">
      <w:pPr>
        <w:pStyle w:val="GvdeMetni"/>
        <w:rPr>
          <w:sz w:val="44"/>
        </w:rPr>
      </w:pPr>
    </w:p>
    <w:p w:rsidR="00677420" w:rsidRDefault="00677420">
      <w:pPr>
        <w:pStyle w:val="GvdeMetni"/>
        <w:spacing w:before="423"/>
        <w:rPr>
          <w:sz w:val="44"/>
        </w:rPr>
      </w:pPr>
    </w:p>
    <w:p w:rsidR="00677420" w:rsidRDefault="00830FB4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5026025</wp:posOffset>
            </wp:positionH>
            <wp:positionV relativeFrom="paragraph">
              <wp:posOffset>-3095042</wp:posOffset>
            </wp:positionV>
            <wp:extent cx="2162175" cy="224904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24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F4B">
        <w:rPr>
          <w:spacing w:val="-2"/>
        </w:rPr>
        <w:t xml:space="preserve">YÜREĞİR </w:t>
      </w:r>
      <w:r>
        <w:rPr>
          <w:spacing w:val="-2"/>
        </w:rPr>
        <w:t>İLÇESİ</w:t>
      </w:r>
    </w:p>
    <w:p w:rsidR="00677420" w:rsidRDefault="00677420">
      <w:pPr>
        <w:pStyle w:val="KonuBal"/>
        <w:sectPr w:rsidR="00677420">
          <w:type w:val="continuous"/>
          <w:pgSz w:w="11910" w:h="16840"/>
          <w:pgMar w:top="1300" w:right="566" w:bottom="280" w:left="1275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08" w:equalWidth="0">
            <w:col w:w="2746" w:space="467"/>
            <w:col w:w="6856"/>
          </w:cols>
        </w:sectPr>
      </w:pPr>
    </w:p>
    <w:p w:rsidR="00677420" w:rsidRDefault="00677420">
      <w:pPr>
        <w:pStyle w:val="GvdeMetni"/>
        <w:spacing w:before="423"/>
        <w:rPr>
          <w:rFonts w:ascii="Cambria"/>
          <w:b/>
          <w:sz w:val="44"/>
        </w:rPr>
      </w:pPr>
    </w:p>
    <w:p w:rsidR="000C0F4B" w:rsidRDefault="000C0F4B">
      <w:pPr>
        <w:pStyle w:val="KonuBal"/>
        <w:spacing w:line="674" w:lineRule="auto"/>
        <w:ind w:left="1092" w:right="1373" w:firstLine="1810"/>
      </w:pPr>
      <w:proofErr w:type="gramStart"/>
      <w:r>
        <w:t xml:space="preserve">KOZA </w:t>
      </w:r>
      <w:r w:rsidR="00830FB4">
        <w:t xml:space="preserve"> İLKOKULU</w:t>
      </w:r>
      <w:proofErr w:type="gramEnd"/>
      <w:r w:rsidR="00830FB4">
        <w:t xml:space="preserve"> </w:t>
      </w:r>
    </w:p>
    <w:p w:rsidR="00677420" w:rsidRDefault="00830FB4" w:rsidP="000C0F4B">
      <w:pPr>
        <w:pStyle w:val="KonuBal"/>
        <w:spacing w:line="674" w:lineRule="auto"/>
        <w:ind w:left="1092" w:right="1373"/>
      </w:pPr>
      <w:proofErr w:type="gramStart"/>
      <w:r>
        <w:t>VİZYON</w:t>
      </w:r>
      <w:r w:rsidR="000C0F4B">
        <w:t xml:space="preserve">  </w:t>
      </w:r>
      <w:r>
        <w:t>BELGESİ</w:t>
      </w:r>
      <w:proofErr w:type="gramEnd"/>
      <w:r w:rsidR="000C0F4B">
        <w:t xml:space="preserve">  </w:t>
      </w:r>
      <w:r>
        <w:t>KARAR</w:t>
      </w:r>
      <w:r w:rsidR="000C0F4B">
        <w:t xml:space="preserve">   </w:t>
      </w:r>
      <w:r>
        <w:t>TUTANAĞI</w:t>
      </w:r>
    </w:p>
    <w:p w:rsidR="00677420" w:rsidRDefault="00677420">
      <w:pPr>
        <w:pStyle w:val="KonuBal"/>
        <w:spacing w:line="674" w:lineRule="auto"/>
        <w:sectPr w:rsidR="00677420">
          <w:type w:val="continuous"/>
          <w:pgSz w:w="11910" w:h="16840"/>
          <w:pgMar w:top="1300" w:right="566" w:bottom="280" w:left="1275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677420" w:rsidRDefault="00830FB4">
      <w:pPr>
        <w:spacing w:before="62" w:line="362" w:lineRule="auto"/>
        <w:ind w:left="141" w:right="852" w:firstLine="706"/>
        <w:jc w:val="both"/>
        <w:rPr>
          <w:sz w:val="28"/>
        </w:rPr>
      </w:pPr>
      <w:r>
        <w:rPr>
          <w:sz w:val="28"/>
        </w:rPr>
        <w:lastRenderedPageBreak/>
        <w:t>Bu tutanakla okullar, 202</w:t>
      </w:r>
      <w:r w:rsidR="000C0F4B">
        <w:rPr>
          <w:sz w:val="28"/>
        </w:rPr>
        <w:t>4</w:t>
      </w:r>
      <w:r>
        <w:rPr>
          <w:sz w:val="28"/>
        </w:rPr>
        <w:t>-202</w:t>
      </w:r>
      <w:r w:rsidR="000C0F4B">
        <w:rPr>
          <w:sz w:val="28"/>
        </w:rPr>
        <w:t>5</w:t>
      </w:r>
      <w:r>
        <w:rPr>
          <w:sz w:val="28"/>
        </w:rPr>
        <w:t xml:space="preserve"> Eğitim Öğretim Yılında yapacakları/yapmayı planladıkları çalışmaları karar altına almış olacaklardır.</w:t>
      </w:r>
    </w:p>
    <w:p w:rsidR="00677420" w:rsidRDefault="00830FB4">
      <w:pPr>
        <w:spacing w:before="156" w:line="362" w:lineRule="auto"/>
        <w:ind w:left="141" w:right="846" w:firstLine="706"/>
        <w:jc w:val="both"/>
        <w:rPr>
          <w:sz w:val="28"/>
        </w:rPr>
      </w:pPr>
      <w:r>
        <w:rPr>
          <w:sz w:val="28"/>
        </w:rPr>
        <w:t>Alınacak kararlar, Vizyon Belgesi Uygulama Formunda belirtilen her bir başlığı</w:t>
      </w:r>
      <w:r w:rsidR="000C0F4B">
        <w:rPr>
          <w:sz w:val="28"/>
        </w:rPr>
        <w:t xml:space="preserve"> </w:t>
      </w:r>
      <w:r>
        <w:rPr>
          <w:sz w:val="28"/>
        </w:rPr>
        <w:t>içerecek</w:t>
      </w:r>
      <w:r w:rsidR="000C0F4B">
        <w:rPr>
          <w:sz w:val="28"/>
        </w:rPr>
        <w:t xml:space="preserve"> </w:t>
      </w:r>
      <w:r>
        <w:rPr>
          <w:sz w:val="28"/>
        </w:rPr>
        <w:t>nitelikte</w:t>
      </w:r>
      <w:r w:rsidR="000C0F4B">
        <w:rPr>
          <w:sz w:val="28"/>
        </w:rPr>
        <w:t xml:space="preserve"> </w:t>
      </w:r>
      <w:r>
        <w:rPr>
          <w:sz w:val="28"/>
        </w:rPr>
        <w:t>olacaktır.</w:t>
      </w:r>
      <w:r w:rsidR="000C0F4B">
        <w:rPr>
          <w:sz w:val="28"/>
        </w:rPr>
        <w:t xml:space="preserve"> </w:t>
      </w:r>
      <w:proofErr w:type="gramStart"/>
      <w:r>
        <w:rPr>
          <w:sz w:val="28"/>
        </w:rPr>
        <w:t>Ancak,okullar</w:t>
      </w:r>
      <w:proofErr w:type="gramEnd"/>
      <w:r w:rsidR="000C0F4B">
        <w:rPr>
          <w:sz w:val="28"/>
        </w:rPr>
        <w:t xml:space="preserve"> </w:t>
      </w:r>
      <w:r>
        <w:rPr>
          <w:sz w:val="28"/>
        </w:rPr>
        <w:t>bulundukları</w:t>
      </w:r>
      <w:r w:rsidR="000C0F4B">
        <w:rPr>
          <w:sz w:val="28"/>
        </w:rPr>
        <w:t xml:space="preserve"> </w:t>
      </w:r>
      <w:proofErr w:type="spellStart"/>
      <w:r>
        <w:rPr>
          <w:sz w:val="28"/>
        </w:rPr>
        <w:t>bölgekoşullarını</w:t>
      </w:r>
      <w:proofErr w:type="spellEnd"/>
      <w:r>
        <w:rPr>
          <w:sz w:val="28"/>
        </w:rPr>
        <w:t xml:space="preserve">, okulun fiziki ve diğer yeterliliklerini göz önünde bulundurarak gerçekçi kararlar </w:t>
      </w:r>
      <w:r>
        <w:rPr>
          <w:spacing w:val="-2"/>
          <w:sz w:val="28"/>
        </w:rPr>
        <w:t>almalıdır.</w:t>
      </w:r>
    </w:p>
    <w:p w:rsidR="00677420" w:rsidRDefault="00830FB4">
      <w:pPr>
        <w:spacing w:before="149"/>
        <w:ind w:left="847"/>
        <w:jc w:val="both"/>
        <w:rPr>
          <w:sz w:val="28"/>
        </w:rPr>
      </w:pPr>
      <w:r>
        <w:rPr>
          <w:sz w:val="28"/>
        </w:rPr>
        <w:t>Vizyon</w:t>
      </w:r>
      <w:r w:rsidR="000C0F4B">
        <w:rPr>
          <w:sz w:val="28"/>
        </w:rPr>
        <w:t xml:space="preserve"> </w:t>
      </w:r>
      <w:r>
        <w:rPr>
          <w:sz w:val="28"/>
        </w:rPr>
        <w:t>Belgesi</w:t>
      </w:r>
      <w:r w:rsidR="000C0F4B">
        <w:rPr>
          <w:sz w:val="28"/>
        </w:rPr>
        <w:t xml:space="preserve"> </w:t>
      </w:r>
      <w:r>
        <w:rPr>
          <w:sz w:val="28"/>
        </w:rPr>
        <w:t>çalışmalarını</w:t>
      </w:r>
      <w:r w:rsidR="000C0F4B">
        <w:rPr>
          <w:sz w:val="28"/>
        </w:rPr>
        <w:t xml:space="preserve"> </w:t>
      </w:r>
      <w:r>
        <w:rPr>
          <w:sz w:val="28"/>
        </w:rPr>
        <w:t>yürütmekle</w:t>
      </w:r>
      <w:r w:rsidR="000C0F4B">
        <w:rPr>
          <w:sz w:val="28"/>
        </w:rPr>
        <w:t xml:space="preserve"> </w:t>
      </w:r>
      <w:r>
        <w:rPr>
          <w:sz w:val="28"/>
        </w:rPr>
        <w:t>yükümlü</w:t>
      </w:r>
      <w:r w:rsidR="000C0F4B">
        <w:rPr>
          <w:sz w:val="28"/>
        </w:rPr>
        <w:t xml:space="preserve"> </w:t>
      </w:r>
      <w:r>
        <w:rPr>
          <w:sz w:val="28"/>
        </w:rPr>
        <w:t>okul</w:t>
      </w:r>
      <w:r w:rsidR="000C0F4B">
        <w:rPr>
          <w:sz w:val="28"/>
        </w:rPr>
        <w:t xml:space="preserve"> </w:t>
      </w:r>
      <w:r>
        <w:rPr>
          <w:sz w:val="28"/>
        </w:rPr>
        <w:t>ekip</w:t>
      </w:r>
      <w:r w:rsidR="000C0F4B">
        <w:rPr>
          <w:sz w:val="28"/>
        </w:rPr>
        <w:t xml:space="preserve"> </w:t>
      </w:r>
      <w:proofErr w:type="spellStart"/>
      <w:r>
        <w:rPr>
          <w:sz w:val="28"/>
        </w:rPr>
        <w:t>bilgileride</w:t>
      </w:r>
      <w:proofErr w:type="spellEnd"/>
      <w:r w:rsidR="000C0F4B">
        <w:rPr>
          <w:sz w:val="28"/>
        </w:rPr>
        <w:t xml:space="preserve"> </w:t>
      </w:r>
      <w:r>
        <w:rPr>
          <w:spacing w:val="-5"/>
          <w:sz w:val="28"/>
        </w:rPr>
        <w:t>bu</w:t>
      </w:r>
    </w:p>
    <w:p w:rsidR="00677420" w:rsidRDefault="000C0F4B">
      <w:pPr>
        <w:spacing w:before="158"/>
        <w:ind w:left="141"/>
        <w:jc w:val="both"/>
        <w:rPr>
          <w:sz w:val="28"/>
        </w:rPr>
      </w:pPr>
      <w:r>
        <w:rPr>
          <w:sz w:val="28"/>
        </w:rPr>
        <w:t>T</w:t>
      </w:r>
      <w:r w:rsidR="00830FB4">
        <w:rPr>
          <w:sz w:val="28"/>
        </w:rPr>
        <w:t>utanakta</w:t>
      </w:r>
      <w:r>
        <w:rPr>
          <w:sz w:val="28"/>
        </w:rPr>
        <w:t xml:space="preserve"> </w:t>
      </w:r>
      <w:r w:rsidR="00830FB4">
        <w:rPr>
          <w:sz w:val="28"/>
        </w:rPr>
        <w:t>yer</w:t>
      </w:r>
      <w:r>
        <w:rPr>
          <w:sz w:val="28"/>
        </w:rPr>
        <w:t xml:space="preserve"> </w:t>
      </w:r>
      <w:r w:rsidR="00830FB4">
        <w:rPr>
          <w:spacing w:val="-2"/>
          <w:sz w:val="28"/>
        </w:rPr>
        <w:t>alacaktır.</w:t>
      </w:r>
    </w:p>
    <w:p w:rsidR="00677420" w:rsidRDefault="00677420">
      <w:pPr>
        <w:pStyle w:val="GvdeMetni"/>
        <w:rPr>
          <w:sz w:val="28"/>
        </w:rPr>
      </w:pPr>
    </w:p>
    <w:p w:rsidR="00677420" w:rsidRDefault="00677420">
      <w:pPr>
        <w:pStyle w:val="GvdeMetni"/>
        <w:spacing w:before="123"/>
        <w:rPr>
          <w:sz w:val="28"/>
        </w:rPr>
      </w:pPr>
    </w:p>
    <w:p w:rsidR="00677420" w:rsidRDefault="00830FB4">
      <w:pPr>
        <w:ind w:left="852"/>
        <w:jc w:val="both"/>
        <w:rPr>
          <w:i/>
        </w:rPr>
      </w:pPr>
      <w:r>
        <w:rPr>
          <w:rFonts w:ascii="Cambria" w:hAnsi="Cambria"/>
          <w:i/>
        </w:rPr>
        <w:t>*</w:t>
      </w:r>
      <w:r>
        <w:rPr>
          <w:i/>
        </w:rPr>
        <w:t>Tablo</w:t>
      </w:r>
      <w:r w:rsidR="000C0F4B">
        <w:rPr>
          <w:i/>
        </w:rPr>
        <w:t xml:space="preserve"> </w:t>
      </w:r>
      <w:r>
        <w:rPr>
          <w:i/>
        </w:rPr>
        <w:t>satırlarına</w:t>
      </w:r>
      <w:r w:rsidR="000C0F4B">
        <w:rPr>
          <w:i/>
        </w:rPr>
        <w:t xml:space="preserve"> </w:t>
      </w:r>
      <w:r>
        <w:rPr>
          <w:i/>
        </w:rPr>
        <w:t>ekip</w:t>
      </w:r>
      <w:r w:rsidR="000C0F4B">
        <w:rPr>
          <w:i/>
        </w:rPr>
        <w:t xml:space="preserve"> </w:t>
      </w:r>
      <w:r>
        <w:rPr>
          <w:i/>
        </w:rPr>
        <w:t>üyesi</w:t>
      </w:r>
      <w:r w:rsidR="000C0F4B">
        <w:rPr>
          <w:i/>
        </w:rPr>
        <w:t xml:space="preserve"> </w:t>
      </w:r>
      <w:r>
        <w:rPr>
          <w:i/>
        </w:rPr>
        <w:t>sayısınca</w:t>
      </w:r>
      <w:r w:rsidR="000C0F4B">
        <w:rPr>
          <w:i/>
        </w:rPr>
        <w:t xml:space="preserve"> </w:t>
      </w:r>
      <w:r>
        <w:rPr>
          <w:i/>
        </w:rPr>
        <w:t>ekleme-çıkarma</w:t>
      </w:r>
      <w:r w:rsidR="000C0F4B">
        <w:rPr>
          <w:i/>
        </w:rPr>
        <w:t xml:space="preserve"> </w:t>
      </w:r>
      <w:r>
        <w:rPr>
          <w:i/>
          <w:spacing w:val="-2"/>
        </w:rPr>
        <w:t>yapabilirsiniz.</w:t>
      </w:r>
    </w:p>
    <w:p w:rsidR="00677420" w:rsidRDefault="00677420">
      <w:pPr>
        <w:pStyle w:val="GvdeMetni"/>
        <w:spacing w:before="7" w:after="1"/>
        <w:rPr>
          <w:i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1872"/>
        <w:gridCol w:w="2415"/>
        <w:gridCol w:w="1551"/>
      </w:tblGrid>
      <w:tr w:rsidR="00677420">
        <w:trPr>
          <w:trHeight w:val="907"/>
        </w:trPr>
        <w:tc>
          <w:tcPr>
            <w:tcW w:w="8782" w:type="dxa"/>
            <w:gridSpan w:val="4"/>
            <w:shd w:val="clear" w:color="auto" w:fill="D3DCE3"/>
          </w:tcPr>
          <w:p w:rsidR="00677420" w:rsidRDefault="00830FB4">
            <w:pPr>
              <w:pStyle w:val="TableParagraph"/>
              <w:spacing w:before="285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VİZYON</w:t>
            </w:r>
            <w:r w:rsidR="000C0F4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BELGESİ</w:t>
            </w:r>
            <w:r w:rsidR="000C0F4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OKUL</w:t>
            </w:r>
            <w:r w:rsidR="00A62E9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YÜRÜTME</w:t>
            </w:r>
            <w:r w:rsidR="000C0F4B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EKİBİ</w:t>
            </w:r>
          </w:p>
        </w:tc>
      </w:tr>
      <w:tr w:rsidR="00677420">
        <w:trPr>
          <w:trHeight w:val="777"/>
        </w:trPr>
        <w:tc>
          <w:tcPr>
            <w:tcW w:w="2944" w:type="dxa"/>
            <w:shd w:val="clear" w:color="auto" w:fill="FFF1CC"/>
          </w:tcPr>
          <w:p w:rsidR="00677420" w:rsidRDefault="00830FB4">
            <w:pPr>
              <w:pStyle w:val="TableParagraph"/>
              <w:spacing w:before="246"/>
              <w:ind w:left="7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ADI-</w:t>
            </w: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1872" w:type="dxa"/>
            <w:shd w:val="clear" w:color="auto" w:fill="FFF1CC"/>
          </w:tcPr>
          <w:p w:rsidR="00677420" w:rsidRDefault="00830FB4">
            <w:pPr>
              <w:pStyle w:val="TableParagraph"/>
              <w:spacing w:before="246"/>
              <w:ind w:left="4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GÖREVİ</w:t>
            </w:r>
          </w:p>
        </w:tc>
        <w:tc>
          <w:tcPr>
            <w:tcW w:w="2415" w:type="dxa"/>
            <w:shd w:val="clear" w:color="auto" w:fill="FFF1CC"/>
          </w:tcPr>
          <w:p w:rsidR="00677420" w:rsidRDefault="00830FB4">
            <w:pPr>
              <w:pStyle w:val="TableParagraph"/>
              <w:spacing w:before="246"/>
              <w:ind w:left="7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BRANŞI</w:t>
            </w:r>
          </w:p>
        </w:tc>
        <w:tc>
          <w:tcPr>
            <w:tcW w:w="1551" w:type="dxa"/>
            <w:shd w:val="clear" w:color="auto" w:fill="FFF1CC"/>
          </w:tcPr>
          <w:p w:rsidR="00677420" w:rsidRDefault="00830FB4">
            <w:pPr>
              <w:pStyle w:val="TableParagraph"/>
              <w:spacing w:before="246"/>
              <w:ind w:left="4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İMZA</w:t>
            </w:r>
          </w:p>
        </w:tc>
      </w:tr>
      <w:tr w:rsidR="00677420">
        <w:trPr>
          <w:trHeight w:val="777"/>
        </w:trPr>
        <w:tc>
          <w:tcPr>
            <w:tcW w:w="2944" w:type="dxa"/>
          </w:tcPr>
          <w:p w:rsidR="00677420" w:rsidRDefault="000C0F4B">
            <w:pPr>
              <w:pStyle w:val="TableParagraph"/>
              <w:spacing w:before="21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ABDULLAH </w:t>
            </w:r>
          </w:p>
          <w:p w:rsidR="000C0F4B" w:rsidRDefault="000C0F4B">
            <w:pPr>
              <w:pStyle w:val="TableParagraph"/>
              <w:spacing w:before="213"/>
              <w:rPr>
                <w:sz w:val="28"/>
              </w:rPr>
            </w:pPr>
            <w:r>
              <w:rPr>
                <w:spacing w:val="-2"/>
                <w:sz w:val="28"/>
              </w:rPr>
              <w:t>KAYADURMUŞ</w:t>
            </w:r>
          </w:p>
        </w:tc>
        <w:tc>
          <w:tcPr>
            <w:tcW w:w="1872" w:type="dxa"/>
          </w:tcPr>
          <w:p w:rsidR="00677420" w:rsidRDefault="00830FB4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Okul</w:t>
            </w:r>
            <w:r w:rsidR="000C0F4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Müdürü</w:t>
            </w:r>
          </w:p>
        </w:tc>
        <w:tc>
          <w:tcPr>
            <w:tcW w:w="2415" w:type="dxa"/>
          </w:tcPr>
          <w:p w:rsidR="00677420" w:rsidRDefault="00830FB4">
            <w:pPr>
              <w:pStyle w:val="TableParagraph"/>
              <w:spacing w:before="213"/>
              <w:ind w:left="115"/>
              <w:rPr>
                <w:sz w:val="28"/>
              </w:rPr>
            </w:pPr>
            <w:r>
              <w:rPr>
                <w:sz w:val="28"/>
              </w:rPr>
              <w:t>Sınıf</w:t>
            </w:r>
            <w:r w:rsidR="000C0F4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Öğretmeni</w:t>
            </w:r>
          </w:p>
        </w:tc>
        <w:tc>
          <w:tcPr>
            <w:tcW w:w="1551" w:type="dxa"/>
          </w:tcPr>
          <w:p w:rsidR="00677420" w:rsidRDefault="00677420">
            <w:pPr>
              <w:pStyle w:val="TableParagraph"/>
              <w:ind w:left="0"/>
              <w:rPr>
                <w:sz w:val="26"/>
              </w:rPr>
            </w:pPr>
          </w:p>
        </w:tc>
      </w:tr>
      <w:tr w:rsidR="00677420">
        <w:trPr>
          <w:trHeight w:val="777"/>
        </w:trPr>
        <w:tc>
          <w:tcPr>
            <w:tcW w:w="2944" w:type="dxa"/>
          </w:tcPr>
          <w:p w:rsidR="00677420" w:rsidRDefault="000C0F4B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BETÜL GELİBOLU</w:t>
            </w:r>
          </w:p>
        </w:tc>
        <w:tc>
          <w:tcPr>
            <w:tcW w:w="1872" w:type="dxa"/>
          </w:tcPr>
          <w:p w:rsidR="00677420" w:rsidRDefault="00830FB4">
            <w:pPr>
              <w:pStyle w:val="TableParagraph"/>
              <w:spacing w:before="55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Müdür</w:t>
            </w:r>
          </w:p>
          <w:p w:rsidR="00677420" w:rsidRDefault="00830FB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Yardımcısı</w:t>
            </w:r>
          </w:p>
        </w:tc>
        <w:tc>
          <w:tcPr>
            <w:tcW w:w="2415" w:type="dxa"/>
          </w:tcPr>
          <w:p w:rsidR="00677420" w:rsidRDefault="00830FB4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Sınıf</w:t>
            </w:r>
            <w:r w:rsidR="000C0F4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Öğretmeni</w:t>
            </w:r>
          </w:p>
        </w:tc>
        <w:tc>
          <w:tcPr>
            <w:tcW w:w="1551" w:type="dxa"/>
          </w:tcPr>
          <w:p w:rsidR="00677420" w:rsidRDefault="00677420">
            <w:pPr>
              <w:pStyle w:val="TableParagraph"/>
              <w:ind w:left="0"/>
              <w:rPr>
                <w:sz w:val="26"/>
              </w:rPr>
            </w:pPr>
          </w:p>
        </w:tc>
      </w:tr>
      <w:tr w:rsidR="00677420">
        <w:trPr>
          <w:trHeight w:val="777"/>
        </w:trPr>
        <w:tc>
          <w:tcPr>
            <w:tcW w:w="2944" w:type="dxa"/>
          </w:tcPr>
          <w:p w:rsidR="00677420" w:rsidRDefault="000C0F4B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AYŞE GÜL TÖZ</w:t>
            </w:r>
          </w:p>
        </w:tc>
        <w:tc>
          <w:tcPr>
            <w:tcW w:w="1872" w:type="dxa"/>
          </w:tcPr>
          <w:p w:rsidR="00677420" w:rsidRDefault="00830F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Öğretmen</w:t>
            </w:r>
          </w:p>
        </w:tc>
        <w:tc>
          <w:tcPr>
            <w:tcW w:w="2415" w:type="dxa"/>
          </w:tcPr>
          <w:p w:rsidR="00677420" w:rsidRDefault="00830FB4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Sınıf</w:t>
            </w:r>
            <w:r w:rsidR="000C0F4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Öğretmeni</w:t>
            </w:r>
          </w:p>
        </w:tc>
        <w:tc>
          <w:tcPr>
            <w:tcW w:w="1551" w:type="dxa"/>
          </w:tcPr>
          <w:p w:rsidR="00677420" w:rsidRDefault="00677420">
            <w:pPr>
              <w:pStyle w:val="TableParagraph"/>
              <w:ind w:left="0"/>
              <w:rPr>
                <w:sz w:val="26"/>
              </w:rPr>
            </w:pPr>
          </w:p>
        </w:tc>
      </w:tr>
      <w:tr w:rsidR="00677420">
        <w:trPr>
          <w:trHeight w:val="782"/>
        </w:trPr>
        <w:tc>
          <w:tcPr>
            <w:tcW w:w="2944" w:type="dxa"/>
          </w:tcPr>
          <w:p w:rsidR="00677420" w:rsidRDefault="000C0F4B">
            <w:pPr>
              <w:pStyle w:val="TableParagraph"/>
              <w:spacing w:before="219"/>
              <w:rPr>
                <w:sz w:val="28"/>
              </w:rPr>
            </w:pPr>
            <w:r>
              <w:rPr>
                <w:sz w:val="28"/>
              </w:rPr>
              <w:t>PELİN SAVCI</w:t>
            </w:r>
          </w:p>
        </w:tc>
        <w:tc>
          <w:tcPr>
            <w:tcW w:w="1872" w:type="dxa"/>
          </w:tcPr>
          <w:p w:rsidR="00677420" w:rsidRDefault="00830F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Öğretmen</w:t>
            </w:r>
          </w:p>
        </w:tc>
        <w:tc>
          <w:tcPr>
            <w:tcW w:w="2415" w:type="dxa"/>
          </w:tcPr>
          <w:p w:rsidR="00677420" w:rsidRDefault="00830FB4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Sınıf</w:t>
            </w:r>
            <w:r w:rsidR="000C0F4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Öğretmeni</w:t>
            </w:r>
          </w:p>
        </w:tc>
        <w:tc>
          <w:tcPr>
            <w:tcW w:w="1551" w:type="dxa"/>
          </w:tcPr>
          <w:p w:rsidR="00677420" w:rsidRDefault="00677420">
            <w:pPr>
              <w:pStyle w:val="TableParagraph"/>
              <w:ind w:left="0"/>
              <w:rPr>
                <w:sz w:val="26"/>
              </w:rPr>
            </w:pPr>
          </w:p>
        </w:tc>
      </w:tr>
      <w:tr w:rsidR="00677420">
        <w:trPr>
          <w:trHeight w:val="820"/>
        </w:trPr>
        <w:tc>
          <w:tcPr>
            <w:tcW w:w="2944" w:type="dxa"/>
          </w:tcPr>
          <w:p w:rsidR="00677420" w:rsidRDefault="000C0F4B"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ZELİHA MİLLİ</w:t>
            </w:r>
          </w:p>
        </w:tc>
        <w:tc>
          <w:tcPr>
            <w:tcW w:w="1872" w:type="dxa"/>
          </w:tcPr>
          <w:p w:rsidR="00677420" w:rsidRDefault="00830FB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Öğretmen</w:t>
            </w:r>
          </w:p>
        </w:tc>
        <w:tc>
          <w:tcPr>
            <w:tcW w:w="2415" w:type="dxa"/>
          </w:tcPr>
          <w:p w:rsidR="00677420" w:rsidRDefault="00830FB4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Sınıf</w:t>
            </w:r>
            <w:r w:rsidR="000C0F4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Öğretmeni</w:t>
            </w:r>
          </w:p>
        </w:tc>
        <w:tc>
          <w:tcPr>
            <w:tcW w:w="1551" w:type="dxa"/>
          </w:tcPr>
          <w:p w:rsidR="00677420" w:rsidRDefault="00677420">
            <w:pPr>
              <w:pStyle w:val="TableParagraph"/>
              <w:ind w:left="0"/>
              <w:rPr>
                <w:sz w:val="26"/>
              </w:rPr>
            </w:pPr>
          </w:p>
        </w:tc>
      </w:tr>
      <w:tr w:rsidR="00677420" w:rsidTr="000C0F4B">
        <w:trPr>
          <w:trHeight w:val="619"/>
        </w:trPr>
        <w:tc>
          <w:tcPr>
            <w:tcW w:w="2944" w:type="dxa"/>
          </w:tcPr>
          <w:p w:rsidR="00677420" w:rsidRDefault="000C0F4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HAKAN ELMAS</w:t>
            </w:r>
          </w:p>
        </w:tc>
        <w:tc>
          <w:tcPr>
            <w:tcW w:w="1872" w:type="dxa"/>
          </w:tcPr>
          <w:p w:rsidR="00677420" w:rsidRDefault="00830FB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Öğretmen</w:t>
            </w:r>
          </w:p>
        </w:tc>
        <w:tc>
          <w:tcPr>
            <w:tcW w:w="2415" w:type="dxa"/>
          </w:tcPr>
          <w:p w:rsidR="00677420" w:rsidRDefault="000C0F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Sınıf </w:t>
            </w:r>
            <w:r>
              <w:rPr>
                <w:spacing w:val="-2"/>
                <w:sz w:val="28"/>
              </w:rPr>
              <w:t>Öğretmeni</w:t>
            </w:r>
          </w:p>
        </w:tc>
        <w:tc>
          <w:tcPr>
            <w:tcW w:w="1551" w:type="dxa"/>
          </w:tcPr>
          <w:p w:rsidR="00677420" w:rsidRDefault="00677420">
            <w:pPr>
              <w:pStyle w:val="TableParagraph"/>
              <w:ind w:left="0"/>
              <w:rPr>
                <w:sz w:val="26"/>
              </w:rPr>
            </w:pPr>
          </w:p>
        </w:tc>
      </w:tr>
      <w:tr w:rsidR="00677420">
        <w:trPr>
          <w:trHeight w:val="734"/>
        </w:trPr>
        <w:tc>
          <w:tcPr>
            <w:tcW w:w="2944" w:type="dxa"/>
          </w:tcPr>
          <w:p w:rsidR="00677420" w:rsidRDefault="000C0F4B">
            <w:pPr>
              <w:pStyle w:val="TableParagraph"/>
              <w:spacing w:before="194"/>
              <w:rPr>
                <w:sz w:val="28"/>
              </w:rPr>
            </w:pPr>
            <w:r>
              <w:rPr>
                <w:sz w:val="28"/>
              </w:rPr>
              <w:t>SİBEL ÇÖRTÜK</w:t>
            </w:r>
          </w:p>
        </w:tc>
        <w:tc>
          <w:tcPr>
            <w:tcW w:w="1872" w:type="dxa"/>
          </w:tcPr>
          <w:p w:rsidR="00677420" w:rsidRDefault="00830FB4">
            <w:pPr>
              <w:pStyle w:val="TableParagraph"/>
              <w:spacing w:before="194"/>
              <w:rPr>
                <w:sz w:val="28"/>
              </w:rPr>
            </w:pPr>
            <w:r>
              <w:rPr>
                <w:spacing w:val="-2"/>
                <w:sz w:val="28"/>
              </w:rPr>
              <w:t>Öğretmen</w:t>
            </w:r>
          </w:p>
        </w:tc>
        <w:tc>
          <w:tcPr>
            <w:tcW w:w="2415" w:type="dxa"/>
          </w:tcPr>
          <w:p w:rsidR="00677420" w:rsidRDefault="00830FB4">
            <w:pPr>
              <w:pStyle w:val="TableParagraph"/>
              <w:spacing w:before="31"/>
              <w:ind w:left="115" w:right="1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İngilizce </w:t>
            </w:r>
            <w:r>
              <w:rPr>
                <w:spacing w:val="-4"/>
                <w:sz w:val="28"/>
              </w:rPr>
              <w:t>Öğretmeni</w:t>
            </w:r>
          </w:p>
        </w:tc>
        <w:tc>
          <w:tcPr>
            <w:tcW w:w="1551" w:type="dxa"/>
          </w:tcPr>
          <w:p w:rsidR="00677420" w:rsidRDefault="0067742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7420" w:rsidRDefault="00677420">
      <w:pPr>
        <w:pStyle w:val="TableParagraph"/>
        <w:rPr>
          <w:sz w:val="26"/>
        </w:rPr>
        <w:sectPr w:rsidR="00677420">
          <w:pgSz w:w="11910" w:h="16840"/>
          <w:pgMar w:top="1300" w:right="566" w:bottom="280" w:left="1275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677420" w:rsidRDefault="00830FB4">
      <w:pPr>
        <w:spacing w:before="75"/>
        <w:ind w:left="852"/>
        <w:rPr>
          <w:b/>
          <w:sz w:val="24"/>
        </w:rPr>
      </w:pPr>
      <w:r>
        <w:rPr>
          <w:b/>
          <w:sz w:val="24"/>
          <w:u w:val="thick"/>
        </w:rPr>
        <w:lastRenderedPageBreak/>
        <w:t>ALINAN</w:t>
      </w:r>
      <w:r>
        <w:rPr>
          <w:b/>
          <w:spacing w:val="-2"/>
          <w:sz w:val="24"/>
          <w:u w:val="thick"/>
        </w:rPr>
        <w:t>KARARLAR:</w:t>
      </w:r>
    </w:p>
    <w:p w:rsidR="00677420" w:rsidRDefault="00830FB4">
      <w:pPr>
        <w:pStyle w:val="Heading1"/>
        <w:spacing w:before="185"/>
      </w:pPr>
      <w:r>
        <w:t>TEMA1.Okul</w:t>
      </w:r>
      <w:r w:rsidR="008E1703">
        <w:t xml:space="preserve"> </w:t>
      </w:r>
      <w:r>
        <w:t>Eğitim</w:t>
      </w:r>
      <w:r w:rsidR="008E1703">
        <w:t xml:space="preserve"> </w:t>
      </w:r>
      <w:r>
        <w:t>Ortamları,</w:t>
      </w:r>
      <w:r w:rsidR="008E1703">
        <w:t xml:space="preserve"> </w:t>
      </w:r>
      <w:r>
        <w:t>Fiziki</w:t>
      </w:r>
      <w:r w:rsidR="008E1703">
        <w:t xml:space="preserve"> </w:t>
      </w:r>
      <w:r>
        <w:t>Alanlar</w:t>
      </w:r>
      <w:r w:rsidR="008E1703">
        <w:t xml:space="preserve"> </w:t>
      </w:r>
      <w:r>
        <w:t>ve</w:t>
      </w:r>
      <w:r w:rsidR="008E1703">
        <w:t xml:space="preserve"> </w:t>
      </w:r>
      <w:r>
        <w:t>Okul</w:t>
      </w:r>
      <w:r w:rsidR="008E1703">
        <w:t xml:space="preserve"> </w:t>
      </w:r>
      <w:r>
        <w:rPr>
          <w:spacing w:val="-2"/>
        </w:rPr>
        <w:t>Çevresi</w:t>
      </w:r>
    </w:p>
    <w:p w:rsidR="00677420" w:rsidRDefault="00677420">
      <w:pPr>
        <w:pStyle w:val="GvdeMetni"/>
        <w:spacing w:before="10"/>
        <w:rPr>
          <w:b/>
        </w:rPr>
      </w:pPr>
    </w:p>
    <w:p w:rsidR="00677420" w:rsidRDefault="00830FB4">
      <w:pPr>
        <w:pStyle w:val="ListeParagraf"/>
        <w:numPr>
          <w:ilvl w:val="1"/>
          <w:numId w:val="21"/>
        </w:numPr>
        <w:tabs>
          <w:tab w:val="left" w:pos="1283"/>
        </w:tabs>
        <w:ind w:left="1283"/>
        <w:rPr>
          <w:sz w:val="24"/>
        </w:rPr>
      </w:pPr>
      <w:r>
        <w:rPr>
          <w:sz w:val="24"/>
        </w:rPr>
        <w:t>Öğrenciler</w:t>
      </w:r>
      <w:r w:rsidR="008E1703">
        <w:rPr>
          <w:sz w:val="24"/>
        </w:rPr>
        <w:t xml:space="preserve"> </w:t>
      </w:r>
      <w:r>
        <w:rPr>
          <w:sz w:val="24"/>
        </w:rPr>
        <w:t>için</w:t>
      </w:r>
      <w:r w:rsidR="008E1703">
        <w:rPr>
          <w:sz w:val="24"/>
        </w:rPr>
        <w:t xml:space="preserve"> </w:t>
      </w:r>
      <w:r>
        <w:rPr>
          <w:sz w:val="24"/>
        </w:rPr>
        <w:t>aktif</w:t>
      </w:r>
      <w:r w:rsidR="008E1703">
        <w:rPr>
          <w:sz w:val="24"/>
        </w:rPr>
        <w:t xml:space="preserve"> </w:t>
      </w:r>
      <w:r>
        <w:rPr>
          <w:sz w:val="24"/>
        </w:rPr>
        <w:t>öğrenme</w:t>
      </w:r>
      <w:r w:rsidR="008E1703">
        <w:rPr>
          <w:sz w:val="24"/>
        </w:rPr>
        <w:t xml:space="preserve"> </w:t>
      </w:r>
      <w:r>
        <w:rPr>
          <w:sz w:val="24"/>
        </w:rPr>
        <w:t>ortamları</w:t>
      </w:r>
      <w:r w:rsidR="008E1703">
        <w:rPr>
          <w:sz w:val="24"/>
        </w:rPr>
        <w:t xml:space="preserve"> </w:t>
      </w:r>
      <w:r>
        <w:rPr>
          <w:sz w:val="24"/>
        </w:rPr>
        <w:t>oluşturma</w:t>
      </w:r>
      <w:r w:rsidR="008E1703">
        <w:rPr>
          <w:sz w:val="24"/>
        </w:rPr>
        <w:t xml:space="preserve"> </w:t>
      </w:r>
      <w:r>
        <w:rPr>
          <w:spacing w:val="-2"/>
          <w:sz w:val="24"/>
        </w:rPr>
        <w:t>çalışmaları</w:t>
      </w:r>
    </w:p>
    <w:p w:rsidR="00677420" w:rsidRDefault="00677420">
      <w:pPr>
        <w:pStyle w:val="GvdeMetni"/>
        <w:spacing w:before="5"/>
        <w:rPr>
          <w:sz w:val="13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2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1.1.1.Okuma</w:t>
            </w:r>
            <w:r w:rsidR="008E1703">
              <w:rPr>
                <w:sz w:val="24"/>
              </w:rPr>
              <w:t xml:space="preserve"> </w:t>
            </w:r>
            <w:r>
              <w:rPr>
                <w:sz w:val="24"/>
              </w:rPr>
              <w:t>kültürünün</w:t>
            </w:r>
            <w:r w:rsidR="008E1703">
              <w:rPr>
                <w:sz w:val="24"/>
              </w:rPr>
              <w:t xml:space="preserve"> </w:t>
            </w:r>
            <w:r>
              <w:rPr>
                <w:sz w:val="24"/>
              </w:rPr>
              <w:t>geliştirilmesine</w:t>
            </w:r>
            <w:r w:rsidR="008E1703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8E1703">
              <w:rPr>
                <w:sz w:val="24"/>
              </w:rPr>
              <w:t xml:space="preserve"> </w:t>
            </w:r>
            <w:r>
              <w:rPr>
                <w:sz w:val="24"/>
              </w:rPr>
              <w:t>birimlerin</w:t>
            </w:r>
            <w:r w:rsidR="008E170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</w:t>
            </w:r>
          </w:p>
        </w:tc>
      </w:tr>
      <w:tr w:rsidR="00677420">
        <w:trPr>
          <w:trHeight w:val="2486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spacing w:line="273" w:lineRule="exact"/>
              <w:ind w:left="309" w:hanging="195"/>
              <w:rPr>
                <w:sz w:val="24"/>
              </w:rPr>
            </w:pPr>
            <w:r>
              <w:rPr>
                <w:sz w:val="24"/>
              </w:rPr>
              <w:t>Yazar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buluşmaları</w:t>
            </w:r>
            <w:r w:rsidR="004B60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gerçekleştirilmesi,</w:t>
            </w:r>
          </w:p>
          <w:p w:rsidR="00677420" w:rsidRDefault="00830FB4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spacing w:before="132" w:line="355" w:lineRule="auto"/>
              <w:ind w:left="110" w:right="1565" w:firstLine="0"/>
              <w:rPr>
                <w:sz w:val="24"/>
              </w:rPr>
            </w:pPr>
            <w:r>
              <w:rPr>
                <w:sz w:val="24"/>
              </w:rPr>
              <w:t>Sınıflarda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öğretmenler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odasında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okuma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köşeleri </w:t>
            </w:r>
            <w:r>
              <w:rPr>
                <w:spacing w:val="-2"/>
                <w:sz w:val="24"/>
              </w:rPr>
              <w:t>oluşturulmasına,</w:t>
            </w:r>
          </w:p>
          <w:p w:rsidR="00677420" w:rsidRDefault="00830FB4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9"/>
              <w:ind w:left="367" w:hanging="253"/>
              <w:rPr>
                <w:sz w:val="24"/>
              </w:rPr>
            </w:pPr>
            <w:r>
              <w:rPr>
                <w:sz w:val="24"/>
              </w:rPr>
              <w:t>Veli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bekleme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  <w:r w:rsidR="004B60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oluşturulmasına,</w:t>
            </w:r>
          </w:p>
          <w:p w:rsidR="00677420" w:rsidRDefault="00830FB4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137"/>
              <w:ind w:left="367" w:hanging="253"/>
              <w:rPr>
                <w:sz w:val="24"/>
              </w:rPr>
            </w:pPr>
            <w:r>
              <w:rPr>
                <w:sz w:val="24"/>
              </w:rPr>
              <w:t>Öğretmenler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odasında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kitaplık</w:t>
            </w:r>
            <w:r w:rsidR="004B60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oluşturulması,</w:t>
            </w: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112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1.1.2.Özel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faaliyet alanlarının</w:t>
            </w:r>
            <w:r w:rsidR="004B60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</w:t>
            </w:r>
          </w:p>
        </w:tc>
      </w:tr>
      <w:tr w:rsidR="00677420">
        <w:trPr>
          <w:trHeight w:val="2482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201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DE1CCC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line="360" w:lineRule="auto"/>
              <w:ind w:right="52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Biyoçeşitlilik</w:t>
            </w:r>
            <w:proofErr w:type="spellEnd"/>
            <w:r>
              <w:rPr>
                <w:sz w:val="24"/>
              </w:rPr>
              <w:t xml:space="preserve"> müzesinin</w:t>
            </w:r>
            <w:r w:rsidR="00830FB4">
              <w:rPr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gezilmesi,</w:t>
            </w:r>
          </w:p>
          <w:p w:rsidR="00677420" w:rsidRDefault="00830FB4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spacing w:line="274" w:lineRule="exact"/>
              <w:ind w:left="310" w:hanging="200"/>
              <w:rPr>
                <w:sz w:val="24"/>
              </w:rPr>
            </w:pPr>
            <w:r>
              <w:rPr>
                <w:sz w:val="24"/>
              </w:rPr>
              <w:t>Öğrencilerin</w:t>
            </w:r>
            <w:r w:rsidR="00E336C6">
              <w:rPr>
                <w:sz w:val="24"/>
              </w:rPr>
              <w:t xml:space="preserve"> </w:t>
            </w:r>
            <w:r>
              <w:rPr>
                <w:sz w:val="24"/>
              </w:rPr>
              <w:t>öğretmenleri</w:t>
            </w:r>
            <w:r w:rsidR="00E336C6">
              <w:rPr>
                <w:sz w:val="24"/>
              </w:rPr>
              <w:t xml:space="preserve"> n</w:t>
            </w:r>
            <w:r>
              <w:rPr>
                <w:sz w:val="24"/>
              </w:rPr>
              <w:t>ezaretinde</w:t>
            </w:r>
            <w:r w:rsidR="00E336C6">
              <w:rPr>
                <w:sz w:val="24"/>
              </w:rPr>
              <w:t xml:space="preserve"> okulda bulunan</w:t>
            </w:r>
          </w:p>
          <w:p w:rsidR="00677420" w:rsidRDefault="00830FB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kodlama</w:t>
            </w:r>
            <w:r w:rsidR="00E336C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salonunun</w:t>
            </w:r>
            <w:r w:rsidR="00DE1CCC">
              <w:rPr>
                <w:spacing w:val="-2"/>
                <w:sz w:val="24"/>
              </w:rPr>
              <w:t>da</w:t>
            </w:r>
            <w:proofErr w:type="spellEnd"/>
            <w:r w:rsidR="00DE1CCC">
              <w:rPr>
                <w:spacing w:val="-2"/>
                <w:sz w:val="24"/>
              </w:rPr>
              <w:t xml:space="preserve"> etkinlik yapılması</w:t>
            </w:r>
            <w:r>
              <w:rPr>
                <w:spacing w:val="-2"/>
                <w:sz w:val="24"/>
              </w:rPr>
              <w:t>,</w:t>
            </w:r>
          </w:p>
          <w:p w:rsidR="00677420" w:rsidRDefault="00677420" w:rsidP="00E336C6">
            <w:pPr>
              <w:pStyle w:val="TableParagraph"/>
              <w:spacing w:before="132"/>
              <w:ind w:left="0"/>
              <w:rPr>
                <w:sz w:val="24"/>
              </w:rPr>
            </w:pP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115" w:after="1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2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1.1.3.Özel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gereksinimi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  <w:r w:rsidR="004B60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</w:t>
            </w:r>
          </w:p>
        </w:tc>
      </w:tr>
      <w:tr w:rsidR="00677420">
        <w:trPr>
          <w:trHeight w:val="1243"/>
        </w:trPr>
        <w:tc>
          <w:tcPr>
            <w:tcW w:w="1546" w:type="dxa"/>
          </w:tcPr>
          <w:p w:rsidR="00677420" w:rsidRDefault="00677420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1-Rehberlik</w:t>
            </w:r>
            <w:r w:rsidR="00E336C6">
              <w:rPr>
                <w:sz w:val="24"/>
              </w:rPr>
              <w:t xml:space="preserve"> </w:t>
            </w:r>
            <w:r>
              <w:rPr>
                <w:sz w:val="24"/>
              </w:rPr>
              <w:t>Yürütme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duyulması</w:t>
            </w:r>
            <w:r w:rsidR="004B60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halinde</w:t>
            </w:r>
          </w:p>
          <w:p w:rsidR="00677420" w:rsidRDefault="004B601C">
            <w:pPr>
              <w:pStyle w:val="TableParagraph"/>
              <w:spacing w:before="137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D</w:t>
            </w:r>
            <w:r w:rsidR="00830FB4">
              <w:rPr>
                <w:sz w:val="24"/>
              </w:rPr>
              <w:t>estek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odası</w:t>
            </w:r>
            <w:r>
              <w:rPr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açılmasına,</w:t>
            </w:r>
          </w:p>
          <w:p w:rsidR="004338C9" w:rsidRDefault="004338C9">
            <w:pPr>
              <w:pStyle w:val="TableParagraph"/>
              <w:spacing w:before="137"/>
              <w:ind w:left="110"/>
              <w:rPr>
                <w:sz w:val="24"/>
              </w:rPr>
            </w:pP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116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2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1.1.4.</w:t>
            </w:r>
            <w:proofErr w:type="gramStart"/>
            <w:r>
              <w:rPr>
                <w:sz w:val="24"/>
              </w:rPr>
              <w:t>Sınıf</w:t>
            </w:r>
            <w:r w:rsidR="004B601C">
              <w:rPr>
                <w:sz w:val="24"/>
              </w:rPr>
              <w:t xml:space="preserve"> </w:t>
            </w:r>
            <w:r w:rsidR="00E336C6">
              <w:rPr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proofErr w:type="gramEnd"/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ortamlarının</w:t>
            </w:r>
            <w:r w:rsidR="004B60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</w:t>
            </w:r>
          </w:p>
        </w:tc>
      </w:tr>
      <w:tr w:rsidR="00677420">
        <w:trPr>
          <w:trHeight w:val="412"/>
        </w:trPr>
        <w:tc>
          <w:tcPr>
            <w:tcW w:w="1546" w:type="dxa"/>
          </w:tcPr>
          <w:p w:rsidR="00677420" w:rsidRDefault="00830F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Sınıf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ilgi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köşelerinin</w:t>
            </w:r>
            <w:r w:rsidR="004B60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oluşturulmasına,</w:t>
            </w:r>
          </w:p>
        </w:tc>
      </w:tr>
    </w:tbl>
    <w:p w:rsidR="00677420" w:rsidRDefault="00830FB4">
      <w:pPr>
        <w:pStyle w:val="ListeParagraf"/>
        <w:numPr>
          <w:ilvl w:val="1"/>
          <w:numId w:val="21"/>
        </w:numPr>
        <w:tabs>
          <w:tab w:val="left" w:pos="1269"/>
        </w:tabs>
        <w:ind w:hanging="417"/>
        <w:rPr>
          <w:sz w:val="24"/>
        </w:rPr>
      </w:pPr>
      <w:r>
        <w:rPr>
          <w:sz w:val="24"/>
        </w:rPr>
        <w:t>Okulların</w:t>
      </w:r>
      <w:r w:rsidR="004B601C">
        <w:rPr>
          <w:sz w:val="24"/>
        </w:rPr>
        <w:t xml:space="preserve"> </w:t>
      </w:r>
      <w:r>
        <w:rPr>
          <w:sz w:val="24"/>
        </w:rPr>
        <w:t>fiziki</w:t>
      </w:r>
      <w:r w:rsidR="004B601C">
        <w:rPr>
          <w:sz w:val="24"/>
        </w:rPr>
        <w:t xml:space="preserve"> </w:t>
      </w:r>
      <w:r>
        <w:rPr>
          <w:sz w:val="24"/>
        </w:rPr>
        <w:t>iç mekân</w:t>
      </w:r>
      <w:r w:rsidR="004B601C">
        <w:rPr>
          <w:sz w:val="24"/>
        </w:rPr>
        <w:t xml:space="preserve"> </w:t>
      </w:r>
      <w:r>
        <w:rPr>
          <w:sz w:val="24"/>
        </w:rPr>
        <w:t>tasarlama</w:t>
      </w:r>
      <w:r w:rsidR="004B601C">
        <w:rPr>
          <w:sz w:val="24"/>
        </w:rPr>
        <w:t xml:space="preserve"> </w:t>
      </w:r>
      <w:r>
        <w:rPr>
          <w:spacing w:val="-2"/>
          <w:sz w:val="24"/>
        </w:rPr>
        <w:t>çalışmaları</w:t>
      </w:r>
    </w:p>
    <w:p w:rsidR="00677420" w:rsidRDefault="00677420">
      <w:pPr>
        <w:pStyle w:val="GvdeMetni"/>
        <w:spacing w:before="70" w:after="1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2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1.2.1.Yenilikçi</w:t>
            </w:r>
            <w:r w:rsidR="004B601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teknolojiler</w:t>
            </w:r>
            <w:r w:rsidR="004B601C">
              <w:rPr>
                <w:sz w:val="24"/>
              </w:rPr>
              <w:t xml:space="preserve">  </w:t>
            </w:r>
            <w:r>
              <w:rPr>
                <w:sz w:val="24"/>
              </w:rPr>
              <w:t>içeren</w:t>
            </w:r>
            <w:proofErr w:type="gramEnd"/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ortamların</w:t>
            </w:r>
            <w:r w:rsidR="004B60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</w:t>
            </w:r>
          </w:p>
        </w:tc>
      </w:tr>
      <w:tr w:rsidR="00677420">
        <w:trPr>
          <w:trHeight w:val="830"/>
        </w:trPr>
        <w:tc>
          <w:tcPr>
            <w:tcW w:w="1546" w:type="dxa"/>
          </w:tcPr>
          <w:p w:rsidR="00677420" w:rsidRDefault="00830FB4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1-Dene</w:t>
            </w:r>
            <w:r w:rsidR="00933E7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yapTürkiye</w:t>
            </w:r>
            <w:proofErr w:type="spellEnd"/>
            <w:r>
              <w:rPr>
                <w:sz w:val="24"/>
              </w:rPr>
              <w:t xml:space="preserve"> Atölyeleri</w:t>
            </w:r>
            <w:r w:rsidR="004B601C">
              <w:rPr>
                <w:sz w:val="24"/>
              </w:rPr>
              <w:t xml:space="preserve"> Ö</w:t>
            </w:r>
            <w:r>
              <w:rPr>
                <w:sz w:val="24"/>
              </w:rPr>
              <w:t>ğrenci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seçme</w:t>
            </w:r>
            <w:r w:rsidR="004B601C">
              <w:rPr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 w:rsidR="004B60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başvurusu</w:t>
            </w:r>
          </w:p>
          <w:p w:rsidR="00677420" w:rsidRDefault="00830FB4" w:rsidP="004338C9">
            <w:pPr>
              <w:pStyle w:val="TableParagraph"/>
              <w:spacing w:before="137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yapılması</w:t>
            </w:r>
            <w:proofErr w:type="gramEnd"/>
            <w:r>
              <w:rPr>
                <w:sz w:val="24"/>
              </w:rPr>
              <w:t>,</w:t>
            </w:r>
            <w:r w:rsidR="00E336C6">
              <w:rPr>
                <w:sz w:val="24"/>
              </w:rPr>
              <w:t xml:space="preserve"> </w:t>
            </w:r>
          </w:p>
        </w:tc>
      </w:tr>
    </w:tbl>
    <w:p w:rsidR="00677420" w:rsidRDefault="00677420">
      <w:pPr>
        <w:pStyle w:val="TableParagraph"/>
        <w:rPr>
          <w:sz w:val="24"/>
        </w:rPr>
        <w:sectPr w:rsidR="00677420">
          <w:pgSz w:w="11910" w:h="16840"/>
          <w:pgMar w:top="1300" w:right="566" w:bottom="280" w:left="1275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677420" w:rsidRDefault="00677420">
      <w:pPr>
        <w:pStyle w:val="GvdeMetni"/>
        <w:spacing w:before="1"/>
        <w:rPr>
          <w:sz w:val="2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08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1.2.2.Sosyal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alanların</w:t>
            </w:r>
            <w:r w:rsidR="00933E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</w:t>
            </w:r>
          </w:p>
        </w:tc>
      </w:tr>
      <w:tr w:rsidR="00677420">
        <w:trPr>
          <w:trHeight w:val="834"/>
        </w:trPr>
        <w:tc>
          <w:tcPr>
            <w:tcW w:w="1546" w:type="dxa"/>
          </w:tcPr>
          <w:p w:rsidR="00677420" w:rsidRDefault="00830FB4">
            <w:pPr>
              <w:pStyle w:val="TableParagraph"/>
              <w:spacing w:before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line="273" w:lineRule="exact"/>
              <w:ind w:left="309" w:hanging="195"/>
              <w:rPr>
                <w:sz w:val="24"/>
              </w:rPr>
            </w:pPr>
            <w:r>
              <w:rPr>
                <w:sz w:val="24"/>
              </w:rPr>
              <w:t>Veli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görüşme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  <w:r w:rsidR="00933E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oluşturulmasına,</w:t>
            </w:r>
          </w:p>
          <w:p w:rsidR="00677420" w:rsidRDefault="00830FB4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132"/>
              <w:ind w:left="309" w:hanging="195"/>
              <w:rPr>
                <w:sz w:val="24"/>
              </w:rPr>
            </w:pPr>
            <w:r>
              <w:rPr>
                <w:sz w:val="24"/>
              </w:rPr>
              <w:t>Öğretmenler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odasının</w:t>
            </w:r>
            <w:r w:rsidR="00933E7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dizayn</w:t>
            </w:r>
            <w:r w:rsidR="00933E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edilmesine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131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2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1.3.Okul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bahçesinde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alanlar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oluşturma</w:t>
            </w:r>
            <w:r w:rsidR="00933E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</w:t>
            </w:r>
          </w:p>
        </w:tc>
      </w:tr>
      <w:tr w:rsidR="00677420">
        <w:trPr>
          <w:trHeight w:val="1656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360" w:lineRule="auto"/>
              <w:ind w:left="110" w:right="816"/>
              <w:rPr>
                <w:sz w:val="24"/>
              </w:rPr>
            </w:pPr>
            <w:r>
              <w:rPr>
                <w:sz w:val="24"/>
              </w:rPr>
              <w:t>1-. Okul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bahçesine futbol, basketbol alanlarının çizilmesine, 2-Geleneksel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oyunları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 w:rsidR="00933E72">
              <w:rPr>
                <w:sz w:val="24"/>
              </w:rPr>
              <w:t xml:space="preserve"> </w:t>
            </w:r>
            <w:r>
              <w:rPr>
                <w:sz w:val="24"/>
              </w:rPr>
              <w:t>çizilmesine(</w:t>
            </w:r>
            <w:proofErr w:type="gramStart"/>
            <w:r>
              <w:rPr>
                <w:sz w:val="24"/>
              </w:rPr>
              <w:t>tombik,yakar</w:t>
            </w:r>
            <w:proofErr w:type="gramEnd"/>
            <w:r>
              <w:rPr>
                <w:sz w:val="24"/>
              </w:rPr>
              <w:t xml:space="preserve"> top,sek sek vb.)</w:t>
            </w:r>
          </w:p>
        </w:tc>
      </w:tr>
    </w:tbl>
    <w:p w:rsidR="00677420" w:rsidRDefault="00677420">
      <w:pPr>
        <w:pStyle w:val="GvdeMetni"/>
      </w:pPr>
    </w:p>
    <w:p w:rsidR="00677420" w:rsidRDefault="00677420">
      <w:pPr>
        <w:pStyle w:val="GvdeMetni"/>
        <w:spacing w:before="6"/>
      </w:pPr>
    </w:p>
    <w:p w:rsidR="00677420" w:rsidRDefault="00830FB4">
      <w:pPr>
        <w:pStyle w:val="GvdeMetni"/>
        <w:spacing w:before="1"/>
        <w:ind w:left="852"/>
      </w:pPr>
      <w:r>
        <w:t>1.4.Okul</w:t>
      </w:r>
      <w:r w:rsidR="00D51C39">
        <w:t xml:space="preserve"> </w:t>
      </w:r>
      <w:r>
        <w:t>çevresinde</w:t>
      </w:r>
      <w:r w:rsidR="00D51C39">
        <w:t xml:space="preserve"> </w:t>
      </w:r>
      <w:r>
        <w:t>öğrenciler</w:t>
      </w:r>
      <w:r w:rsidR="00D51C39">
        <w:t xml:space="preserve"> </w:t>
      </w:r>
      <w:r>
        <w:t>için</w:t>
      </w:r>
      <w:r w:rsidR="00D51C39">
        <w:t xml:space="preserve"> </w:t>
      </w:r>
      <w:r>
        <w:t>alanlar</w:t>
      </w:r>
      <w:r w:rsidR="00D51C39">
        <w:t xml:space="preserve"> </w:t>
      </w:r>
      <w:r>
        <w:t>oluşturma</w:t>
      </w:r>
      <w:r w:rsidR="00D51C39">
        <w:t xml:space="preserve"> </w:t>
      </w:r>
      <w:r>
        <w:rPr>
          <w:spacing w:val="-2"/>
        </w:rPr>
        <w:t>çalışmaları</w:t>
      </w:r>
    </w:p>
    <w:p w:rsidR="00677420" w:rsidRDefault="00677420">
      <w:pPr>
        <w:pStyle w:val="GvdeMetni"/>
        <w:spacing w:before="82" w:after="1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1.4.1.Sosyal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aktivite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alanlarının</w:t>
            </w:r>
            <w:r w:rsidR="00D51C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</w:t>
            </w:r>
          </w:p>
        </w:tc>
      </w:tr>
      <w:tr w:rsidR="00677420">
        <w:trPr>
          <w:trHeight w:val="1656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58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1-Okul çevresine yakın sportif alanlar bulunmamaktadır. Okul çevresinde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spor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oluşturulması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kurumlara yazı yazılmasına,</w:t>
            </w: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111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1.4.2.Ulaşım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tedbirlerinin</w:t>
            </w:r>
            <w:r w:rsidR="00D51C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</w:t>
            </w:r>
          </w:p>
        </w:tc>
      </w:tr>
      <w:tr w:rsidR="00677420">
        <w:trPr>
          <w:trHeight w:val="4062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201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line="268" w:lineRule="exact"/>
              <w:ind w:left="310" w:hanging="200"/>
              <w:jc w:val="left"/>
            </w:pPr>
            <w:r>
              <w:rPr>
                <w:sz w:val="24"/>
              </w:rPr>
              <w:t>Emniyet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Belediye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 w:rsidR="00D51C3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yazışmalar</w:t>
            </w:r>
            <w:r w:rsidR="00D51C39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yapılmasına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677420" w:rsidRDefault="00830FB4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before="132"/>
              <w:ind w:left="310" w:hanging="200"/>
              <w:jc w:val="left"/>
            </w:pPr>
            <w:r>
              <w:rPr>
                <w:sz w:val="24"/>
              </w:rPr>
              <w:t>Güvenlik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kameralarının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 w:rsidR="00D51C3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hale</w:t>
            </w:r>
            <w:r>
              <w:rPr>
                <w:spacing w:val="-2"/>
                <w:sz w:val="24"/>
              </w:rPr>
              <w:t>getirilmesine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7420" w:rsidRDefault="00830FB4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before="137"/>
              <w:ind w:left="310" w:hanging="200"/>
              <w:jc w:val="left"/>
            </w:pPr>
            <w:r>
              <w:rPr>
                <w:sz w:val="24"/>
              </w:rPr>
              <w:t>Okul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polisi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sürekli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iletişimde</w:t>
            </w:r>
            <w:r w:rsidR="00D51C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bulunulmasına,</w:t>
            </w:r>
          </w:p>
          <w:p w:rsidR="00677420" w:rsidRDefault="00830FB4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before="137"/>
              <w:ind w:left="310" w:hanging="200"/>
              <w:jc w:val="left"/>
            </w:pPr>
            <w:r>
              <w:rPr>
                <w:spacing w:val="-2"/>
                <w:sz w:val="24"/>
              </w:rPr>
              <w:t>Dolapların sabitlenmesine,</w:t>
            </w:r>
          </w:p>
          <w:p w:rsidR="00677420" w:rsidRDefault="00830FB4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before="137"/>
              <w:ind w:left="310" w:hanging="200"/>
              <w:jc w:val="left"/>
            </w:pPr>
            <w:r>
              <w:rPr>
                <w:sz w:val="24"/>
              </w:rPr>
              <w:t>Okulun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haritasının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çıkarılarak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  <w:r w:rsidR="00D51C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duyurulmasına</w:t>
            </w:r>
          </w:p>
          <w:p w:rsidR="00677420" w:rsidRDefault="00830FB4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before="142"/>
              <w:ind w:left="310" w:hanging="200"/>
              <w:jc w:val="left"/>
            </w:pPr>
            <w:r>
              <w:rPr>
                <w:sz w:val="24"/>
              </w:rPr>
              <w:t>İş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kursuna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  <w:r w:rsidR="00D51C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sağlanması,</w:t>
            </w:r>
          </w:p>
          <w:p w:rsidR="00677420" w:rsidRDefault="00830FB4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137" w:line="275" w:lineRule="exact"/>
              <w:ind w:left="199" w:hanging="195"/>
              <w:jc w:val="left"/>
            </w:pPr>
            <w:r>
              <w:rPr>
                <w:spacing w:val="-4"/>
                <w:sz w:val="24"/>
              </w:rPr>
              <w:t>E</w:t>
            </w:r>
            <w:r w:rsidR="00D51C3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Güvenlik</w:t>
            </w:r>
            <w:r w:rsidR="00D51C39">
              <w:rPr>
                <w:spacing w:val="-4"/>
                <w:sz w:val="24"/>
              </w:rPr>
              <w:t xml:space="preserve"> </w:t>
            </w:r>
            <w:r w:rsidR="00E336C6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politikalarına</w:t>
            </w:r>
            <w:r w:rsidR="00D51C39">
              <w:rPr>
                <w:spacing w:val="-4"/>
                <w:sz w:val="24"/>
              </w:rPr>
              <w:t xml:space="preserve"> </w:t>
            </w:r>
            <w:r w:rsidR="00E336C6"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uyulması,öğrencilerde</w:t>
            </w:r>
            <w:proofErr w:type="gramEnd"/>
            <w:r w:rsidR="00D51C3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güvenli</w:t>
            </w:r>
            <w:r w:rsidR="00D51C3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teknoloji</w:t>
            </w:r>
          </w:p>
          <w:p w:rsidR="00677420" w:rsidRDefault="00D51C3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K</w:t>
            </w:r>
            <w:r w:rsidR="00830FB4">
              <w:rPr>
                <w:spacing w:val="-2"/>
                <w:sz w:val="24"/>
              </w:rPr>
              <w:t>ullanımı</w:t>
            </w:r>
            <w:r>
              <w:rPr>
                <w:spacing w:val="-2"/>
                <w:sz w:val="24"/>
              </w:rPr>
              <w:t xml:space="preserve"> </w:t>
            </w:r>
            <w:r w:rsidR="00E336C6">
              <w:rPr>
                <w:spacing w:val="-2"/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bilincinin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geliştirilmesine,</w:t>
            </w:r>
          </w:p>
          <w:p w:rsidR="00677420" w:rsidRDefault="00830FB4">
            <w:pPr>
              <w:pStyle w:val="TableParagraph"/>
              <w:numPr>
                <w:ilvl w:val="0"/>
                <w:numId w:val="17"/>
              </w:numPr>
              <w:tabs>
                <w:tab w:val="left" w:pos="204"/>
              </w:tabs>
              <w:spacing w:before="2" w:line="259" w:lineRule="auto"/>
              <w:ind w:left="4" w:right="1" w:firstLine="0"/>
              <w:jc w:val="left"/>
            </w:pPr>
            <w:r>
              <w:rPr>
                <w:sz w:val="24"/>
              </w:rPr>
              <w:t>Ders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müfredatlarımızda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geldiğinde</w:t>
            </w:r>
            <w:r w:rsidR="00D51C39">
              <w:rPr>
                <w:sz w:val="24"/>
              </w:rPr>
              <w:t xml:space="preserve"> e g</w:t>
            </w:r>
            <w:r>
              <w:rPr>
                <w:sz w:val="24"/>
              </w:rPr>
              <w:t>üvenlik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="00D51C3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portallar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tanıtılacak ,gerekli</w:t>
            </w:r>
            <w:proofErr w:type="gramEnd"/>
            <w:r>
              <w:rPr>
                <w:sz w:val="24"/>
              </w:rPr>
              <w:t xml:space="preserve"> etkinliklerin yapılmasına,</w:t>
            </w:r>
          </w:p>
          <w:p w:rsidR="00677420" w:rsidRDefault="00830FB4">
            <w:pPr>
              <w:pStyle w:val="TableParagraph"/>
              <w:numPr>
                <w:ilvl w:val="0"/>
                <w:numId w:val="17"/>
              </w:numPr>
              <w:tabs>
                <w:tab w:val="left" w:pos="204"/>
              </w:tabs>
              <w:spacing w:before="158" w:line="266" w:lineRule="exact"/>
              <w:ind w:left="204" w:hanging="200"/>
              <w:jc w:val="left"/>
            </w:pPr>
            <w:r>
              <w:rPr>
                <w:sz w:val="24"/>
              </w:rPr>
              <w:t>Tüm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velilerden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çekimleri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 w:rsidR="00D51C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alınmasına,</w:t>
            </w:r>
          </w:p>
        </w:tc>
      </w:tr>
    </w:tbl>
    <w:p w:rsidR="00677420" w:rsidRDefault="00677420">
      <w:pPr>
        <w:pStyle w:val="TableParagraph"/>
        <w:spacing w:line="266" w:lineRule="exact"/>
        <w:sectPr w:rsidR="00677420">
          <w:pgSz w:w="11910" w:h="16840"/>
          <w:pgMar w:top="1340" w:right="566" w:bottom="280" w:left="1275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677420" w:rsidRDefault="00830FB4">
      <w:pPr>
        <w:pStyle w:val="Heading1"/>
        <w:tabs>
          <w:tab w:val="left" w:pos="2052"/>
        </w:tabs>
        <w:spacing w:before="75"/>
      </w:pPr>
      <w:r>
        <w:lastRenderedPageBreak/>
        <w:t>TEMA</w:t>
      </w:r>
      <w:r>
        <w:rPr>
          <w:spacing w:val="-5"/>
        </w:rPr>
        <w:t>2.</w:t>
      </w:r>
      <w:r>
        <w:tab/>
      </w:r>
      <w:proofErr w:type="gramStart"/>
      <w:r>
        <w:t>Okul,</w:t>
      </w:r>
      <w:proofErr w:type="spellStart"/>
      <w:r>
        <w:t>OkulYönetimi</w:t>
      </w:r>
      <w:proofErr w:type="spellEnd"/>
      <w:proofErr w:type="gramEnd"/>
      <w:r>
        <w:t xml:space="preserve"> ve</w:t>
      </w:r>
      <w:r>
        <w:rPr>
          <w:spacing w:val="-2"/>
        </w:rPr>
        <w:t xml:space="preserve"> Öğretmen</w:t>
      </w:r>
    </w:p>
    <w:p w:rsidR="00677420" w:rsidRDefault="00677420">
      <w:pPr>
        <w:pStyle w:val="GvdeMetni"/>
        <w:spacing w:before="73" w:after="1"/>
        <w:rPr>
          <w:b/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2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2.1.Okul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öğretmenlerin mesleki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gelişim</w:t>
            </w:r>
            <w:r w:rsidR="00D51C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</w:t>
            </w:r>
          </w:p>
        </w:tc>
      </w:tr>
      <w:tr w:rsidR="00677420">
        <w:trPr>
          <w:trHeight w:val="1243"/>
        </w:trPr>
        <w:tc>
          <w:tcPr>
            <w:tcW w:w="1546" w:type="dxa"/>
          </w:tcPr>
          <w:p w:rsidR="00677420" w:rsidRDefault="00677420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677420" w:rsidRDefault="00830FB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1-Tüm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yılda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396B74">
              <w:rPr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 w:rsidR="00396B74">
              <w:rPr>
                <w:sz w:val="24"/>
              </w:rPr>
              <w:t xml:space="preserve"> </w:t>
            </w:r>
            <w:r>
              <w:rPr>
                <w:sz w:val="24"/>
              </w:rPr>
              <w:t>1(bir)</w:t>
            </w:r>
            <w:r w:rsidR="00396B74">
              <w:rPr>
                <w:sz w:val="24"/>
              </w:rPr>
              <w:t xml:space="preserve"> </w:t>
            </w:r>
            <w:r>
              <w:rPr>
                <w:sz w:val="24"/>
              </w:rPr>
              <w:t>defa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mahalli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merkezi</w:t>
            </w:r>
            <w:r w:rsidR="00D51C39">
              <w:rPr>
                <w:sz w:val="24"/>
              </w:rPr>
              <w:t xml:space="preserve"> </w:t>
            </w:r>
            <w:r>
              <w:rPr>
                <w:sz w:val="24"/>
              </w:rPr>
              <w:t>hizmet içi eğitime başvurularının sağlanmasına,</w:t>
            </w:r>
          </w:p>
        </w:tc>
      </w:tr>
    </w:tbl>
    <w:p w:rsidR="00677420" w:rsidRDefault="00677420">
      <w:pPr>
        <w:pStyle w:val="GvdeMetni"/>
        <w:rPr>
          <w:b/>
        </w:rPr>
      </w:pPr>
    </w:p>
    <w:p w:rsidR="00677420" w:rsidRDefault="00677420">
      <w:pPr>
        <w:pStyle w:val="GvdeMetni"/>
        <w:spacing w:before="7"/>
        <w:rPr>
          <w:b/>
        </w:rPr>
      </w:pPr>
    </w:p>
    <w:p w:rsidR="00677420" w:rsidRDefault="00830FB4">
      <w:pPr>
        <w:pStyle w:val="GvdeMetni"/>
        <w:ind w:left="852"/>
      </w:pPr>
      <w:r>
        <w:t>2.2.Okul</w:t>
      </w:r>
      <w:r w:rsidR="004338C9">
        <w:t xml:space="preserve"> </w:t>
      </w:r>
      <w:r>
        <w:t>yönetimini</w:t>
      </w:r>
      <w:r w:rsidR="004338C9">
        <w:t xml:space="preserve"> </w:t>
      </w:r>
      <w:r>
        <w:t>ve</w:t>
      </w:r>
      <w:r w:rsidR="004338C9">
        <w:t xml:space="preserve"> </w:t>
      </w:r>
      <w:r>
        <w:t>öğretmenleri</w:t>
      </w:r>
      <w:r w:rsidR="004338C9">
        <w:t xml:space="preserve"> </w:t>
      </w:r>
      <w:r>
        <w:t>akademik</w:t>
      </w:r>
      <w:r w:rsidR="004338C9">
        <w:t xml:space="preserve"> </w:t>
      </w:r>
      <w:r>
        <w:t>faaliyetlere</w:t>
      </w:r>
      <w:r w:rsidR="004338C9">
        <w:t xml:space="preserve"> </w:t>
      </w:r>
      <w:r>
        <w:t>yönlendirme</w:t>
      </w:r>
      <w:r w:rsidR="004338C9">
        <w:t xml:space="preserve"> </w:t>
      </w:r>
      <w:r>
        <w:rPr>
          <w:spacing w:val="-2"/>
        </w:rPr>
        <w:t>çalışmaları</w:t>
      </w:r>
    </w:p>
    <w:p w:rsidR="00677420" w:rsidRDefault="00677420">
      <w:pPr>
        <w:pStyle w:val="GvdeMetni"/>
        <w:spacing w:before="83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2.2.1.Öğretmenler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 w:rsidR="004338C9">
              <w:rPr>
                <w:sz w:val="24"/>
              </w:rPr>
              <w:t xml:space="preserve"> </w:t>
            </w:r>
            <w:r>
              <w:rPr>
                <w:sz w:val="24"/>
              </w:rPr>
              <w:t>fırsatlarının</w:t>
            </w:r>
            <w:r w:rsidR="004338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</w:t>
            </w:r>
          </w:p>
        </w:tc>
      </w:tr>
      <w:tr w:rsidR="00677420">
        <w:trPr>
          <w:trHeight w:val="2069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CC7E2C" w:rsidRDefault="00830FB4">
            <w:pPr>
              <w:pStyle w:val="TableParagraph"/>
              <w:spacing w:line="360" w:lineRule="auto"/>
              <w:ind w:left="110" w:right="688"/>
              <w:rPr>
                <w:sz w:val="24"/>
              </w:rPr>
            </w:pPr>
            <w:r>
              <w:rPr>
                <w:sz w:val="24"/>
              </w:rPr>
              <w:t>1-Öğretmenlerimiz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fırsatlar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duyurulmasına, </w:t>
            </w:r>
          </w:p>
          <w:p w:rsidR="00677420" w:rsidRDefault="00830FB4">
            <w:pPr>
              <w:pStyle w:val="TableParagraph"/>
              <w:spacing w:line="360" w:lineRule="auto"/>
              <w:ind w:left="110" w:right="688"/>
              <w:rPr>
                <w:sz w:val="24"/>
              </w:rPr>
            </w:pPr>
            <w:r>
              <w:rPr>
                <w:sz w:val="24"/>
              </w:rPr>
              <w:t xml:space="preserve">2-Öğretmenlerimiz akademik çalışma fırsatları için teşvik </w:t>
            </w:r>
            <w:r>
              <w:rPr>
                <w:spacing w:val="-2"/>
                <w:sz w:val="24"/>
              </w:rPr>
              <w:t>edilmesine,</w:t>
            </w:r>
          </w:p>
          <w:p w:rsidR="00677420" w:rsidRDefault="00830F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3-Eğitimde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iyi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örnekler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projesine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  <w:r w:rsidR="00CC7E2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sağlanmasına,</w:t>
            </w: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116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825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2.2.2.Öğretmenler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yeterliliklerini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 w:rsidR="00CC7E2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fırsatlarının</w:t>
            </w:r>
          </w:p>
          <w:p w:rsidR="00677420" w:rsidRDefault="00830FB4">
            <w:pPr>
              <w:pStyle w:val="TableParagraph"/>
              <w:spacing w:before="132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oluşturulması</w:t>
            </w:r>
            <w:proofErr w:type="gramEnd"/>
          </w:p>
        </w:tc>
      </w:tr>
      <w:tr w:rsidR="00677420">
        <w:trPr>
          <w:trHeight w:val="1243"/>
        </w:trPr>
        <w:tc>
          <w:tcPr>
            <w:tcW w:w="1546" w:type="dxa"/>
          </w:tcPr>
          <w:p w:rsidR="00677420" w:rsidRDefault="00677420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1-Öğretmenlerimiz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yeterlilik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seminerlere </w:t>
            </w:r>
            <w:r>
              <w:rPr>
                <w:spacing w:val="-2"/>
                <w:sz w:val="24"/>
              </w:rPr>
              <w:t>yönlendirilmesine,</w:t>
            </w:r>
          </w:p>
        </w:tc>
      </w:tr>
      <w:tr w:rsidR="00677420">
        <w:trPr>
          <w:trHeight w:val="830"/>
        </w:trPr>
        <w:tc>
          <w:tcPr>
            <w:tcW w:w="8351" w:type="dxa"/>
            <w:gridSpan w:val="2"/>
          </w:tcPr>
          <w:p w:rsidR="00677420" w:rsidRDefault="00677420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2.3.Okulun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kapasitesini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 w:rsidR="00CC7E2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</w:t>
            </w:r>
          </w:p>
        </w:tc>
      </w:tr>
      <w:tr w:rsidR="00677420">
        <w:trPr>
          <w:trHeight w:val="2069"/>
        </w:trPr>
        <w:tc>
          <w:tcPr>
            <w:tcW w:w="1546" w:type="dxa"/>
          </w:tcPr>
          <w:p w:rsidR="00677420" w:rsidRDefault="00677420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 w:rsidP="005006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1-E-</w:t>
            </w:r>
            <w:proofErr w:type="spellStart"/>
            <w:r>
              <w:rPr>
                <w:sz w:val="24"/>
              </w:rPr>
              <w:t>twining</w:t>
            </w:r>
            <w:proofErr w:type="spellEnd"/>
            <w:r w:rsidR="00CC7E2C">
              <w:rPr>
                <w:sz w:val="24"/>
              </w:rPr>
              <w:t xml:space="preserve">, </w:t>
            </w:r>
            <w:proofErr w:type="spellStart"/>
            <w:r w:rsidR="00CC7E2C">
              <w:rPr>
                <w:sz w:val="24"/>
              </w:rPr>
              <w:t>erasmus</w:t>
            </w:r>
            <w:proofErr w:type="spellEnd"/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platformlar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yazma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 w:rsidR="00CC7E2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öğretmenlere</w:t>
            </w:r>
            <w:r w:rsidR="005006A2">
              <w:rPr>
                <w:sz w:val="24"/>
              </w:rPr>
              <w:t xml:space="preserve"> b</w:t>
            </w:r>
            <w:r>
              <w:rPr>
                <w:sz w:val="24"/>
              </w:rPr>
              <w:t>ilgilendirme</w:t>
            </w:r>
            <w:r w:rsidR="00CC7E2C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seminerler</w:t>
            </w:r>
            <w:r w:rsidR="005006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düzenlenmesine,</w:t>
            </w:r>
          </w:p>
          <w:p w:rsidR="00677420" w:rsidRDefault="00830FB4" w:rsidP="005006A2">
            <w:pPr>
              <w:pStyle w:val="TableParagraph"/>
              <w:numPr>
                <w:ilvl w:val="0"/>
                <w:numId w:val="18"/>
              </w:numPr>
              <w:spacing w:before="136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Twinning</w:t>
            </w:r>
            <w:proofErr w:type="spellEnd"/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projelerinin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artarak</w:t>
            </w:r>
            <w:r w:rsidR="005006A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gelirtirilmesine</w:t>
            </w:r>
            <w:proofErr w:type="spellEnd"/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eTwinnig</w:t>
            </w:r>
            <w:proofErr w:type="spellEnd"/>
            <w:proofErr w:type="gramEnd"/>
            <w:r w:rsidR="005006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Okulu</w:t>
            </w:r>
          </w:p>
          <w:p w:rsidR="00677420" w:rsidRDefault="005006A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  <w:r w:rsidR="00830FB4">
              <w:rPr>
                <w:sz w:val="24"/>
              </w:rPr>
              <w:t>ürecinin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ortak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 xml:space="preserve">çalışma ile </w:t>
            </w:r>
            <w:r w:rsidR="00830FB4">
              <w:rPr>
                <w:spacing w:val="-2"/>
                <w:sz w:val="24"/>
              </w:rPr>
              <w:t>yürütülmesine,</w:t>
            </w:r>
          </w:p>
        </w:tc>
      </w:tr>
    </w:tbl>
    <w:p w:rsidR="00677420" w:rsidRDefault="00830FB4">
      <w:pPr>
        <w:pStyle w:val="GvdeMetni"/>
        <w:ind w:left="861"/>
      </w:pPr>
      <w:r>
        <w:t>2.4.Okulun</w:t>
      </w:r>
      <w:r w:rsidR="005006A2">
        <w:t xml:space="preserve"> </w:t>
      </w:r>
      <w:r>
        <w:t>ölçme</w:t>
      </w:r>
      <w:r w:rsidR="005006A2">
        <w:t xml:space="preserve"> </w:t>
      </w:r>
      <w:r>
        <w:t>ve</w:t>
      </w:r>
      <w:r w:rsidR="005006A2">
        <w:t xml:space="preserve"> </w:t>
      </w:r>
      <w:r>
        <w:t>değerlendirme</w:t>
      </w:r>
      <w:r w:rsidR="005006A2">
        <w:t xml:space="preserve"> </w:t>
      </w:r>
      <w:r>
        <w:t>alanını</w:t>
      </w:r>
      <w:r w:rsidR="005006A2">
        <w:t xml:space="preserve"> </w:t>
      </w:r>
      <w:r>
        <w:t xml:space="preserve">geliştirme </w:t>
      </w:r>
      <w:r>
        <w:rPr>
          <w:spacing w:val="-2"/>
        </w:rPr>
        <w:t>çalışmaları</w:t>
      </w:r>
    </w:p>
    <w:p w:rsidR="00677420" w:rsidRDefault="008B4D27">
      <w:pPr>
        <w:pStyle w:val="GvdeMetni"/>
        <w:spacing w:before="46"/>
        <w:rPr>
          <w:sz w:val="20"/>
        </w:rPr>
      </w:pPr>
      <w:r>
        <w:rPr>
          <w:sz w:val="20"/>
        </w:rPr>
        <w:pict>
          <v:shape id="docshape5" o:spid="_x0000_s1027" type="#_x0000_t202" style="position:absolute;margin-left:107.1pt;margin-top:15.25pt;width:417.55pt;height:21.15pt;z-index:-15726592;mso-wrap-distance-left:0;mso-wrap-distance-right:0;mso-position-horizontal-relative:page" filled="f" strokeweight=".16936mm">
            <v:textbox inset="0,0,0,0">
              <w:txbxContent>
                <w:p w:rsidR="00185F39" w:rsidRDefault="00185F39">
                  <w:pPr>
                    <w:pStyle w:val="GvdeMetni"/>
                    <w:spacing w:line="268" w:lineRule="exact"/>
                    <w:ind w:left="110"/>
                  </w:pPr>
                  <w:r>
                    <w:rPr>
                      <w:spacing w:val="-2"/>
                    </w:rPr>
                    <w:t>2.4.1.Nitelikli</w:t>
                  </w:r>
                  <w:r w:rsidR="005006A2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ölçme-değerlendirme</w:t>
                  </w:r>
                  <w:r w:rsidR="005006A2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uygulamalarının</w:t>
                  </w:r>
                  <w:r w:rsidR="005006A2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oluşturulması</w:t>
                  </w:r>
                </w:p>
              </w:txbxContent>
            </v:textbox>
            <w10:wrap type="topAndBottom" anchorx="page"/>
          </v:shape>
        </w:pict>
      </w:r>
    </w:p>
    <w:p w:rsidR="00677420" w:rsidRDefault="00677420">
      <w:pPr>
        <w:pStyle w:val="GvdeMetni"/>
        <w:rPr>
          <w:sz w:val="20"/>
        </w:rPr>
        <w:sectPr w:rsidR="00677420">
          <w:pgSz w:w="11910" w:h="16840"/>
          <w:pgMar w:top="1300" w:right="566" w:bottom="280" w:left="1275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2068"/>
        </w:trPr>
        <w:tc>
          <w:tcPr>
            <w:tcW w:w="1546" w:type="dxa"/>
            <w:tcBorders>
              <w:bottom w:val="single" w:sz="8" w:space="0" w:color="000000"/>
            </w:tcBorders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  <w:tcBorders>
              <w:bottom w:val="single" w:sz="8" w:space="0" w:color="000000"/>
            </w:tcBorders>
          </w:tcPr>
          <w:p w:rsidR="00677420" w:rsidRDefault="00830FB4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line="268" w:lineRule="exact"/>
              <w:ind w:left="310" w:hanging="200"/>
              <w:rPr>
                <w:sz w:val="24"/>
              </w:rPr>
            </w:pPr>
            <w:r>
              <w:rPr>
                <w:sz w:val="24"/>
              </w:rPr>
              <w:t>Ölçme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 w:rsidR="005006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düzenleyen</w:t>
            </w:r>
          </w:p>
          <w:p w:rsidR="00677420" w:rsidRDefault="005006A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Y</w:t>
            </w:r>
            <w:r w:rsidR="00830FB4">
              <w:rPr>
                <w:sz w:val="24"/>
              </w:rPr>
              <w:t>önetmeliğe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göre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işlem</w:t>
            </w:r>
            <w:r w:rsidR="00830FB4">
              <w:rPr>
                <w:spacing w:val="-2"/>
                <w:sz w:val="24"/>
              </w:rPr>
              <w:t xml:space="preserve"> yapılmasına,</w:t>
            </w:r>
          </w:p>
          <w:p w:rsidR="00677420" w:rsidRDefault="00830FB4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141"/>
              <w:ind w:left="309" w:hanging="195"/>
              <w:rPr>
                <w:sz w:val="24"/>
              </w:rPr>
            </w:pPr>
            <w:r>
              <w:rPr>
                <w:sz w:val="24"/>
              </w:rPr>
              <w:t>Öğrencilere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değerlendirmeler</w:t>
            </w:r>
            <w:r>
              <w:rPr>
                <w:spacing w:val="-2"/>
                <w:sz w:val="24"/>
              </w:rPr>
              <w:t xml:space="preserve"> yapılmasına,</w:t>
            </w:r>
          </w:p>
          <w:p w:rsidR="00677420" w:rsidRDefault="00830FB4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133" w:line="355" w:lineRule="auto"/>
              <w:ind w:left="110" w:right="292" w:firstLine="0"/>
              <w:rPr>
                <w:sz w:val="24"/>
              </w:rPr>
            </w:pPr>
            <w:r>
              <w:rPr>
                <w:sz w:val="24"/>
              </w:rPr>
              <w:t>Öğrencilerin</w:t>
            </w:r>
            <w:r w:rsidR="005006A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Portfolyo</w:t>
            </w:r>
            <w:proofErr w:type="spellEnd"/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 w:rsidR="005006A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alternatifdeğerlendirmearaçlarından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faydalanılmasına,</w:t>
            </w:r>
          </w:p>
        </w:tc>
      </w:tr>
      <w:tr w:rsidR="00677420">
        <w:trPr>
          <w:trHeight w:val="835"/>
        </w:trPr>
        <w:tc>
          <w:tcPr>
            <w:tcW w:w="1546" w:type="dxa"/>
            <w:tcBorders>
              <w:top w:val="single" w:sz="8" w:space="0" w:color="000000"/>
            </w:tcBorders>
          </w:tcPr>
          <w:p w:rsidR="00677420" w:rsidRDefault="00677420">
            <w:pPr>
              <w:pStyle w:val="TableParagraph"/>
              <w:ind w:left="0"/>
            </w:pPr>
          </w:p>
        </w:tc>
        <w:tc>
          <w:tcPr>
            <w:tcW w:w="6805" w:type="dxa"/>
            <w:tcBorders>
              <w:top w:val="single" w:sz="8" w:space="0" w:color="000000"/>
            </w:tcBorders>
          </w:tcPr>
          <w:p w:rsidR="00677420" w:rsidRDefault="00830FB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4-Bütün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sınıflarda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sonlarında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kazanım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5006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ölçekleri</w:t>
            </w:r>
          </w:p>
          <w:p w:rsidR="00677420" w:rsidRDefault="00830FB4">
            <w:pPr>
              <w:pStyle w:val="TableParagraph"/>
              <w:spacing w:before="132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hazırlanmasına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33" w:after="1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2.4.2.Personel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 w:rsidR="005006A2">
              <w:rPr>
                <w:sz w:val="24"/>
              </w:rPr>
              <w:t xml:space="preserve"> </w:t>
            </w:r>
            <w:r>
              <w:rPr>
                <w:sz w:val="24"/>
              </w:rPr>
              <w:t>fırsatlarının</w:t>
            </w:r>
            <w:r w:rsidR="005006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</w:t>
            </w:r>
          </w:p>
        </w:tc>
      </w:tr>
      <w:tr w:rsidR="00677420">
        <w:trPr>
          <w:trHeight w:val="1655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15"/>
              </w:numPr>
              <w:tabs>
                <w:tab w:val="left" w:pos="310"/>
              </w:tabs>
              <w:spacing w:line="360" w:lineRule="auto"/>
              <w:ind w:right="1704" w:firstLine="0"/>
              <w:rPr>
                <w:sz w:val="24"/>
              </w:rPr>
            </w:pPr>
            <w:r>
              <w:rPr>
                <w:sz w:val="24"/>
              </w:rPr>
              <w:t>İlimiz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ölçme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merkezi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tarafından öğretmenlerimize bilgilendirme yapılmasına,</w:t>
            </w:r>
          </w:p>
          <w:p w:rsidR="00677420" w:rsidRDefault="00830FB4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274" w:lineRule="exact"/>
              <w:ind w:left="309" w:hanging="195"/>
              <w:rPr>
                <w:sz w:val="24"/>
              </w:rPr>
            </w:pPr>
            <w:r>
              <w:rPr>
                <w:sz w:val="24"/>
              </w:rPr>
              <w:t>Ölçme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merkezinin</w:t>
            </w:r>
            <w:r w:rsidR="0096000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ziyaret</w:t>
            </w:r>
            <w:r>
              <w:rPr>
                <w:spacing w:val="-2"/>
                <w:sz w:val="24"/>
              </w:rPr>
              <w:t>edilmesine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112" w:after="1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2.5.Okulda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başarılı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ödüllendirilmesi</w:t>
            </w:r>
            <w:r w:rsidR="0096000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</w:t>
            </w:r>
          </w:p>
        </w:tc>
      </w:tr>
      <w:tr w:rsidR="00677420">
        <w:trPr>
          <w:trHeight w:val="825"/>
        </w:trPr>
        <w:tc>
          <w:tcPr>
            <w:tcW w:w="1546" w:type="dxa"/>
          </w:tcPr>
          <w:p w:rsidR="00677420" w:rsidRDefault="00830FB4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1-İl-İlçe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çapında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etkinliklere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başarılı</w:t>
            </w:r>
            <w:r w:rsidR="0096000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olan</w:t>
            </w:r>
          </w:p>
          <w:p w:rsidR="00677420" w:rsidRDefault="00960003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Ö</w:t>
            </w:r>
            <w:r w:rsidR="00830FB4">
              <w:rPr>
                <w:sz w:val="24"/>
              </w:rPr>
              <w:t>ğretmenlerin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ödül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için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teklif</w:t>
            </w:r>
            <w:r>
              <w:rPr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edilmesine,</w:t>
            </w:r>
          </w:p>
        </w:tc>
      </w:tr>
    </w:tbl>
    <w:p w:rsidR="00677420" w:rsidRDefault="00677420">
      <w:pPr>
        <w:pStyle w:val="GvdeMetni"/>
      </w:pPr>
    </w:p>
    <w:p w:rsidR="00677420" w:rsidRDefault="00677420">
      <w:pPr>
        <w:pStyle w:val="GvdeMetni"/>
        <w:spacing w:before="16"/>
      </w:pPr>
    </w:p>
    <w:p w:rsidR="00677420" w:rsidRDefault="00830FB4">
      <w:pPr>
        <w:pStyle w:val="Heading1"/>
        <w:tabs>
          <w:tab w:val="left" w:pos="2052"/>
        </w:tabs>
      </w:pPr>
      <w:r>
        <w:t>TEMA</w:t>
      </w:r>
      <w:r>
        <w:rPr>
          <w:spacing w:val="-5"/>
        </w:rPr>
        <w:t>3.</w:t>
      </w:r>
      <w:r>
        <w:tab/>
        <w:t>Öğrenci</w:t>
      </w:r>
      <w:r w:rsidR="00960003">
        <w:t xml:space="preserve"> </w:t>
      </w:r>
      <w:r>
        <w:rPr>
          <w:spacing w:val="-2"/>
        </w:rPr>
        <w:t>Gelişimi</w:t>
      </w:r>
    </w:p>
    <w:p w:rsidR="00677420" w:rsidRDefault="00677420">
      <w:pPr>
        <w:pStyle w:val="GvdeMetni"/>
        <w:spacing w:before="73"/>
        <w:rPr>
          <w:b/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3.1.Merkezi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sınavlarda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başarıyı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artırmaya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96000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</w:t>
            </w:r>
          </w:p>
        </w:tc>
      </w:tr>
      <w:tr w:rsidR="00677420">
        <w:trPr>
          <w:trHeight w:val="1656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line="268" w:lineRule="exact"/>
              <w:ind w:left="309" w:hanging="195"/>
              <w:rPr>
                <w:sz w:val="24"/>
              </w:rPr>
            </w:pPr>
            <w:r>
              <w:rPr>
                <w:sz w:val="24"/>
              </w:rPr>
              <w:t>BİLSEM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veli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 w:rsidR="0096000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bilgilendirilmesine,</w:t>
            </w:r>
          </w:p>
          <w:p w:rsidR="00677420" w:rsidRDefault="00830FB4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before="132"/>
              <w:ind w:left="310" w:hanging="200"/>
              <w:rPr>
                <w:sz w:val="24"/>
              </w:rPr>
            </w:pPr>
            <w:r>
              <w:rPr>
                <w:sz w:val="24"/>
              </w:rPr>
              <w:t>Bilsem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sınavları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soru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tipleri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sorular</w:t>
            </w:r>
            <w:r w:rsidR="0096000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sorula</w:t>
            </w:r>
            <w:r w:rsidR="00960003">
              <w:rPr>
                <w:spacing w:val="-2"/>
                <w:sz w:val="24"/>
              </w:rPr>
              <w:t>rak</w:t>
            </w:r>
          </w:p>
          <w:p w:rsidR="00677420" w:rsidRDefault="00830FB4">
            <w:pPr>
              <w:pStyle w:val="TableParagraph"/>
              <w:spacing w:before="137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öğrenciler</w:t>
            </w:r>
            <w:r w:rsidR="00960003">
              <w:rPr>
                <w:sz w:val="24"/>
              </w:rPr>
              <w:t>in</w:t>
            </w:r>
            <w:proofErr w:type="gramEnd"/>
            <w:r w:rsidR="00960003">
              <w:rPr>
                <w:sz w:val="24"/>
              </w:rPr>
              <w:t xml:space="preserve"> </w:t>
            </w:r>
            <w:r>
              <w:rPr>
                <w:sz w:val="24"/>
              </w:rPr>
              <w:t>teşvik</w:t>
            </w:r>
            <w:r w:rsidR="0096000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edilmesine,</w:t>
            </w:r>
          </w:p>
        </w:tc>
      </w:tr>
    </w:tbl>
    <w:p w:rsidR="00677420" w:rsidRDefault="00830FB4">
      <w:pPr>
        <w:pStyle w:val="GvdeMetni"/>
        <w:ind w:left="852"/>
      </w:pPr>
      <w:r>
        <w:t>3.2.Özel</w:t>
      </w:r>
      <w:r w:rsidR="00960003">
        <w:t xml:space="preserve"> </w:t>
      </w:r>
      <w:r>
        <w:t>eğitim</w:t>
      </w:r>
      <w:r w:rsidR="00960003">
        <w:t xml:space="preserve"> </w:t>
      </w:r>
      <w:r>
        <w:t>gereksinimi</w:t>
      </w:r>
      <w:r w:rsidR="00960003">
        <w:t xml:space="preserve"> </w:t>
      </w:r>
      <w:r>
        <w:t>olan</w:t>
      </w:r>
      <w:r w:rsidR="00960003">
        <w:t xml:space="preserve"> </w:t>
      </w:r>
      <w:r>
        <w:t>öğrencilere</w:t>
      </w:r>
      <w:r w:rsidR="00960003">
        <w:t xml:space="preserve"> </w:t>
      </w:r>
      <w:r>
        <w:t>yönelik</w:t>
      </w:r>
      <w:r w:rsidR="00960003">
        <w:t xml:space="preserve"> </w:t>
      </w:r>
      <w:r>
        <w:rPr>
          <w:spacing w:val="-2"/>
        </w:rPr>
        <w:t>çalışmalar</w:t>
      </w:r>
    </w:p>
    <w:p w:rsidR="00677420" w:rsidRDefault="008B4D27">
      <w:pPr>
        <w:pStyle w:val="GvdeMetni"/>
        <w:spacing w:before="41"/>
        <w:rPr>
          <w:sz w:val="20"/>
        </w:rPr>
      </w:pPr>
      <w:r>
        <w:rPr>
          <w:sz w:val="20"/>
        </w:rPr>
        <w:pict>
          <v:shape id="docshape6" o:spid="_x0000_s1026" type="#_x0000_t202" style="position:absolute;margin-left:107.1pt;margin-top:15pt;width:417.55pt;height:21.4pt;z-index:-15726080;mso-wrap-distance-left:0;mso-wrap-distance-right:0;mso-position-horizontal-relative:page" filled="f" strokeweight=".16936mm">
            <v:textbox inset="0,0,0,0">
              <w:txbxContent>
                <w:p w:rsidR="00185F39" w:rsidRDefault="00185F39">
                  <w:pPr>
                    <w:pStyle w:val="GvdeMetni"/>
                    <w:spacing w:line="273" w:lineRule="exact"/>
                    <w:ind w:left="110"/>
                  </w:pPr>
                  <w:r>
                    <w:t>3.2.1.Özel</w:t>
                  </w:r>
                  <w:r w:rsidR="00960003">
                    <w:t xml:space="preserve"> </w:t>
                  </w:r>
                  <w:r>
                    <w:t>eğitime</w:t>
                  </w:r>
                  <w:r w:rsidR="00960003">
                    <w:t xml:space="preserve"> </w:t>
                  </w:r>
                  <w:r>
                    <w:t>muhtaç</w:t>
                  </w:r>
                  <w:r w:rsidR="00960003">
                    <w:t xml:space="preserve"> </w:t>
                  </w:r>
                  <w:r>
                    <w:t>öğrenciler</w:t>
                  </w:r>
                  <w:r w:rsidR="00960003">
                    <w:t xml:space="preserve"> </w:t>
                  </w:r>
                  <w:r>
                    <w:t>için</w:t>
                  </w:r>
                  <w:r w:rsidR="00960003">
                    <w:t xml:space="preserve"> </w:t>
                  </w:r>
                  <w:r>
                    <w:t>eğitim</w:t>
                  </w:r>
                  <w:r w:rsidR="00960003">
                    <w:t xml:space="preserve"> </w:t>
                  </w:r>
                  <w:r>
                    <w:t>fırsatlarının</w:t>
                  </w:r>
                  <w:r w:rsidR="00960003">
                    <w:t xml:space="preserve"> </w:t>
                  </w:r>
                  <w:r>
                    <w:rPr>
                      <w:spacing w:val="-2"/>
                    </w:rPr>
                    <w:t>oluşturulması</w:t>
                  </w:r>
                </w:p>
              </w:txbxContent>
            </v:textbox>
            <w10:wrap type="topAndBottom" anchorx="page"/>
          </v:shape>
        </w:pict>
      </w:r>
    </w:p>
    <w:p w:rsidR="00677420" w:rsidRDefault="00677420">
      <w:pPr>
        <w:pStyle w:val="GvdeMetni"/>
        <w:rPr>
          <w:sz w:val="20"/>
        </w:rPr>
        <w:sectPr w:rsidR="00677420">
          <w:pgSz w:w="11910" w:h="16840"/>
          <w:pgMar w:top="1280" w:right="566" w:bottom="280" w:left="1275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677420" w:rsidRDefault="00677420">
      <w:pPr>
        <w:pStyle w:val="GvdeMetni"/>
        <w:spacing w:before="1"/>
        <w:rPr>
          <w:sz w:val="2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2899"/>
        </w:trPr>
        <w:tc>
          <w:tcPr>
            <w:tcW w:w="1546" w:type="dxa"/>
            <w:tcBorders>
              <w:bottom w:val="single" w:sz="8" w:space="0" w:color="000000"/>
            </w:tcBorders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  <w:tcBorders>
              <w:bottom w:val="single" w:sz="8" w:space="0" w:color="000000"/>
            </w:tcBorders>
          </w:tcPr>
          <w:p w:rsidR="00677420" w:rsidRDefault="00830FB4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360" w:lineRule="auto"/>
              <w:ind w:right="406" w:firstLine="0"/>
              <w:rPr>
                <w:sz w:val="24"/>
              </w:rPr>
            </w:pPr>
            <w:r>
              <w:rPr>
                <w:sz w:val="24"/>
              </w:rPr>
              <w:t>Özel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eğitime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muhtaç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kaynaştırma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öğrencilerinin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sayılarına göre yerleştirilmesine,</w:t>
            </w:r>
          </w:p>
          <w:p w:rsidR="00677420" w:rsidRDefault="00830FB4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74" w:lineRule="exact"/>
              <w:ind w:left="309" w:hanging="195"/>
              <w:rPr>
                <w:sz w:val="24"/>
              </w:rPr>
            </w:pPr>
            <w:r>
              <w:rPr>
                <w:sz w:val="24"/>
              </w:rPr>
              <w:t>Öğrencilerin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mekânlara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gezilere</w:t>
            </w:r>
            <w:r w:rsidR="00DD4C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götürülmesine,</w:t>
            </w:r>
          </w:p>
          <w:p w:rsidR="00677420" w:rsidRDefault="00830FB4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before="129" w:line="360" w:lineRule="auto"/>
              <w:ind w:right="777" w:firstLine="0"/>
              <w:rPr>
                <w:sz w:val="24"/>
              </w:rPr>
            </w:pPr>
            <w:r>
              <w:rPr>
                <w:sz w:val="24"/>
              </w:rPr>
              <w:t>Öğrencilerin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devam</w:t>
            </w:r>
            <w:r w:rsidR="004338C9">
              <w:rPr>
                <w:sz w:val="24"/>
              </w:rPr>
              <w:t xml:space="preserve"> </w:t>
            </w:r>
            <w:r>
              <w:rPr>
                <w:sz w:val="24"/>
              </w:rPr>
              <w:t>ettiği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iyileştirme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merkezleri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işbirliği </w:t>
            </w:r>
            <w:r>
              <w:rPr>
                <w:spacing w:val="-2"/>
                <w:sz w:val="24"/>
              </w:rPr>
              <w:t>yapılmasına,</w:t>
            </w:r>
          </w:p>
          <w:p w:rsidR="00677420" w:rsidRDefault="00830FB4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74" w:lineRule="exact"/>
              <w:ind w:left="309" w:hanging="195"/>
              <w:rPr>
                <w:sz w:val="24"/>
              </w:rPr>
            </w:pPr>
            <w:r>
              <w:rPr>
                <w:sz w:val="24"/>
              </w:rPr>
              <w:t>Öğrencilerin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yapmış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 w:rsidR="00DD4CC9">
              <w:rPr>
                <w:sz w:val="24"/>
              </w:rPr>
              <w:t xml:space="preserve"> </w:t>
            </w:r>
            <w:r>
              <w:rPr>
                <w:sz w:val="24"/>
              </w:rPr>
              <w:t>sergileyecekleri</w:t>
            </w:r>
            <w:r w:rsidR="00DD4C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alanların</w:t>
            </w:r>
          </w:p>
          <w:p w:rsidR="00677420" w:rsidRDefault="00830FB4">
            <w:pPr>
              <w:pStyle w:val="TableParagraph"/>
              <w:spacing w:before="137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oluşturulmasına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  <w:tr w:rsidR="00677420">
        <w:trPr>
          <w:trHeight w:val="829"/>
        </w:trPr>
        <w:tc>
          <w:tcPr>
            <w:tcW w:w="8351" w:type="dxa"/>
            <w:gridSpan w:val="2"/>
            <w:tcBorders>
              <w:top w:val="single" w:sz="8" w:space="0" w:color="000000"/>
            </w:tcBorders>
          </w:tcPr>
          <w:p w:rsidR="00677420" w:rsidRDefault="00830FB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3.2.2.Özel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eğitime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muhtaç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öğrencisi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velilere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B075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fırsatların</w:t>
            </w:r>
          </w:p>
          <w:p w:rsidR="00677420" w:rsidRDefault="00830FB4">
            <w:pPr>
              <w:pStyle w:val="TableParagraph"/>
              <w:spacing w:before="1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oluşturulması</w:t>
            </w:r>
            <w:proofErr w:type="gramEnd"/>
          </w:p>
        </w:tc>
      </w:tr>
      <w:tr w:rsidR="00677420">
        <w:trPr>
          <w:trHeight w:val="1238"/>
        </w:trPr>
        <w:tc>
          <w:tcPr>
            <w:tcW w:w="1546" w:type="dxa"/>
          </w:tcPr>
          <w:p w:rsidR="00677420" w:rsidRDefault="00677420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1-Velilere</w:t>
            </w:r>
            <w:r w:rsidR="00B0758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yönelik rehber</w:t>
            </w:r>
            <w:r w:rsidR="00B0758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öğretmenler</w:t>
            </w:r>
            <w:r w:rsidR="00B0758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tarafından bilgilendirme</w:t>
            </w:r>
          </w:p>
          <w:p w:rsidR="00677420" w:rsidRDefault="00B0758C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T</w:t>
            </w:r>
            <w:r w:rsidR="00830FB4">
              <w:rPr>
                <w:sz w:val="24"/>
              </w:rPr>
              <w:t>oplantılar</w:t>
            </w:r>
            <w:r>
              <w:rPr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yapılmasına,</w:t>
            </w: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132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3.3.Yabancı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 w:rsidR="00B075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</w:t>
            </w:r>
          </w:p>
        </w:tc>
      </w:tr>
      <w:tr w:rsidR="00677420">
        <w:trPr>
          <w:trHeight w:val="1243"/>
        </w:trPr>
        <w:tc>
          <w:tcPr>
            <w:tcW w:w="1546" w:type="dxa"/>
          </w:tcPr>
          <w:p w:rsidR="00677420" w:rsidRDefault="00677420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CE2FE3" w:rsidRDefault="00830FB4" w:rsidP="00CE2F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 w:rsidR="00CE2FE3">
              <w:rPr>
                <w:sz w:val="24"/>
              </w:rPr>
              <w:t xml:space="preserve">3. ve </w:t>
            </w:r>
            <w:r>
              <w:rPr>
                <w:sz w:val="24"/>
              </w:rPr>
              <w:t>4.sınıf</w:t>
            </w:r>
            <w:r w:rsidR="00B0758C">
              <w:rPr>
                <w:sz w:val="24"/>
              </w:rPr>
              <w:t xml:space="preserve"> </w:t>
            </w:r>
            <w:proofErr w:type="gramStart"/>
            <w:r w:rsidR="00CE2FE3">
              <w:rPr>
                <w:sz w:val="24"/>
              </w:rPr>
              <w:t>öğrencilerinden  dil</w:t>
            </w:r>
            <w:proofErr w:type="gramEnd"/>
            <w:r w:rsidR="00CE2FE3">
              <w:rPr>
                <w:sz w:val="24"/>
              </w:rPr>
              <w:t xml:space="preserve"> öğretiminde başarı gösteren öğrenciler </w:t>
            </w:r>
            <w:r>
              <w:rPr>
                <w:sz w:val="24"/>
              </w:rPr>
              <w:t>için</w:t>
            </w:r>
            <w:r w:rsidR="00B0758C">
              <w:rPr>
                <w:sz w:val="24"/>
              </w:rPr>
              <w:t xml:space="preserve"> </w:t>
            </w:r>
            <w:r w:rsidR="00CE2FE3">
              <w:rPr>
                <w:sz w:val="24"/>
              </w:rPr>
              <w:t>ödüllendirilme yapılmasına,</w:t>
            </w:r>
          </w:p>
          <w:p w:rsidR="00677420" w:rsidRDefault="00677420">
            <w:pPr>
              <w:pStyle w:val="TableParagraph"/>
              <w:spacing w:before="137"/>
              <w:ind w:left="110"/>
              <w:rPr>
                <w:sz w:val="24"/>
              </w:rPr>
            </w:pP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111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3.4.Akademik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başarıyı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artırmaya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5109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</w:t>
            </w:r>
          </w:p>
        </w:tc>
      </w:tr>
      <w:tr w:rsidR="00677420">
        <w:trPr>
          <w:trHeight w:val="1656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68" w:lineRule="exact"/>
              <w:ind w:left="309" w:hanging="195"/>
              <w:rPr>
                <w:sz w:val="24"/>
              </w:rPr>
            </w:pPr>
            <w:r>
              <w:rPr>
                <w:sz w:val="24"/>
              </w:rPr>
              <w:t>Bilsem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sınavları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soru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tipleri</w:t>
            </w:r>
            <w:r w:rsidR="005109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sorulmasına</w:t>
            </w:r>
          </w:p>
          <w:p w:rsidR="00677420" w:rsidRDefault="00830FB4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before="132"/>
              <w:ind w:left="310" w:hanging="200"/>
              <w:rPr>
                <w:sz w:val="24"/>
              </w:rPr>
            </w:pPr>
            <w:r>
              <w:rPr>
                <w:sz w:val="24"/>
              </w:rPr>
              <w:t>İYEP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kılavuzu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 w:rsidR="0051093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</w:t>
            </w:r>
            <w:r>
              <w:rPr>
                <w:spacing w:val="-2"/>
                <w:sz w:val="24"/>
              </w:rPr>
              <w:t>yapılmasına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77420" w:rsidRDefault="00830FB4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37"/>
              <w:ind w:left="309" w:hanging="195"/>
              <w:rPr>
                <w:sz w:val="24"/>
              </w:rPr>
            </w:pPr>
            <w:r>
              <w:rPr>
                <w:sz w:val="24"/>
              </w:rPr>
              <w:t>Ölçme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sonucunda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çalışmalar </w:t>
            </w:r>
            <w:r>
              <w:rPr>
                <w:spacing w:val="-2"/>
                <w:sz w:val="24"/>
              </w:rPr>
              <w:t>yapılmasına,</w:t>
            </w: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111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3.5.Bir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kurumunun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tanıtımına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çalışmalar</w:t>
            </w:r>
          </w:p>
        </w:tc>
      </w:tr>
      <w:tr w:rsidR="00677420">
        <w:trPr>
          <w:trHeight w:val="1656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64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68" w:lineRule="exact"/>
              <w:ind w:left="310" w:hanging="200"/>
              <w:rPr>
                <w:sz w:val="24"/>
              </w:rPr>
            </w:pPr>
            <w:r>
              <w:rPr>
                <w:sz w:val="24"/>
              </w:rPr>
              <w:t>Rehberlik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velilere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 w:rsidR="005109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rehberlik</w:t>
            </w:r>
          </w:p>
          <w:p w:rsidR="00677420" w:rsidRDefault="00830FB4">
            <w:pPr>
              <w:pStyle w:val="TableParagraph"/>
              <w:spacing w:before="137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yapılmasına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677420" w:rsidRDefault="00830FB4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2" w:line="410" w:lineRule="atLeast"/>
              <w:ind w:left="110" w:right="364" w:firstLine="4"/>
              <w:rPr>
                <w:sz w:val="24"/>
              </w:rPr>
            </w:pPr>
            <w:r>
              <w:rPr>
                <w:sz w:val="24"/>
              </w:rPr>
              <w:t>Üst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kurumları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okula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davet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edilip</w:t>
            </w:r>
            <w:r w:rsidR="0051093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veli</w:t>
            </w:r>
            <w:r w:rsidR="0051093E">
              <w:rPr>
                <w:sz w:val="24"/>
              </w:rPr>
              <w:t xml:space="preserve">  </w:t>
            </w:r>
            <w:r>
              <w:rPr>
                <w:sz w:val="24"/>
              </w:rPr>
              <w:t>ve</w:t>
            </w:r>
            <w:proofErr w:type="gramEnd"/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 w:rsidR="005109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bilgi </w:t>
            </w:r>
            <w:r>
              <w:rPr>
                <w:spacing w:val="-2"/>
                <w:sz w:val="24"/>
              </w:rPr>
              <w:t>verilmesine,</w:t>
            </w:r>
          </w:p>
        </w:tc>
      </w:tr>
    </w:tbl>
    <w:p w:rsidR="00677420" w:rsidRDefault="00677420">
      <w:pPr>
        <w:pStyle w:val="TableParagraph"/>
        <w:spacing w:line="410" w:lineRule="atLeast"/>
        <w:rPr>
          <w:sz w:val="24"/>
        </w:rPr>
        <w:sectPr w:rsidR="00677420">
          <w:pgSz w:w="11910" w:h="16840"/>
          <w:pgMar w:top="1340" w:right="566" w:bottom="280" w:left="1275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677420" w:rsidRDefault="00677420">
      <w:pPr>
        <w:pStyle w:val="GvdeMetni"/>
        <w:spacing w:before="1"/>
        <w:rPr>
          <w:sz w:val="2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2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3.6.Öğrencilerin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ilgi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yeteneklerini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belirleme</w:t>
            </w:r>
            <w:r w:rsidR="00C006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</w:t>
            </w:r>
          </w:p>
        </w:tc>
      </w:tr>
      <w:tr w:rsidR="00677420">
        <w:trPr>
          <w:trHeight w:val="412"/>
        </w:trPr>
        <w:tc>
          <w:tcPr>
            <w:tcW w:w="1546" w:type="dxa"/>
          </w:tcPr>
          <w:p w:rsidR="00677420" w:rsidRDefault="00830F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1-Branşında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uzman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kişiler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eşliğinde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taramalar</w:t>
            </w:r>
            <w:r w:rsidR="00C006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yapılmasına,</w:t>
            </w:r>
          </w:p>
        </w:tc>
      </w:tr>
    </w:tbl>
    <w:p w:rsidR="00677420" w:rsidRDefault="00677420">
      <w:pPr>
        <w:pStyle w:val="GvdeMetni"/>
        <w:rPr>
          <w:sz w:val="20"/>
        </w:rPr>
      </w:pPr>
    </w:p>
    <w:p w:rsidR="00677420" w:rsidRDefault="00677420">
      <w:pPr>
        <w:pStyle w:val="GvdeMetni"/>
        <w:spacing w:before="117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2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3.7.Yetenekle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okullara/bölümlere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yönelik hazırlık</w:t>
            </w:r>
            <w:r>
              <w:rPr>
                <w:spacing w:val="-2"/>
                <w:sz w:val="24"/>
              </w:rPr>
              <w:t xml:space="preserve"> çalışmaları</w:t>
            </w:r>
          </w:p>
        </w:tc>
      </w:tr>
      <w:tr w:rsidR="00677420">
        <w:trPr>
          <w:trHeight w:val="830"/>
        </w:trPr>
        <w:tc>
          <w:tcPr>
            <w:tcW w:w="1546" w:type="dxa"/>
          </w:tcPr>
          <w:p w:rsidR="00677420" w:rsidRDefault="00830FB4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line="268" w:lineRule="exact"/>
              <w:ind w:left="309" w:hanging="195"/>
              <w:rPr>
                <w:sz w:val="24"/>
              </w:rPr>
            </w:pPr>
            <w:r>
              <w:rPr>
                <w:sz w:val="24"/>
              </w:rPr>
              <w:t>Bilim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Sanat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Merkezinin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  <w:r w:rsidR="00C006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edilmesine,</w:t>
            </w:r>
          </w:p>
          <w:p w:rsidR="00677420" w:rsidRDefault="00830FB4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37"/>
              <w:ind w:left="309" w:hanging="195"/>
              <w:rPr>
                <w:sz w:val="24"/>
              </w:rPr>
            </w:pPr>
            <w:r>
              <w:rPr>
                <w:sz w:val="24"/>
              </w:rPr>
              <w:t>Velilerine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verilip,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yönlendirmeler</w:t>
            </w:r>
            <w:r w:rsidR="00C006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yapılmasına,</w:t>
            </w:r>
          </w:p>
        </w:tc>
      </w:tr>
      <w:tr w:rsidR="00677420">
        <w:trPr>
          <w:trHeight w:val="412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3.8.Devamsızlığın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terkinin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azaltılmasına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çalışmalar</w:t>
            </w:r>
          </w:p>
        </w:tc>
      </w:tr>
      <w:tr w:rsidR="00677420">
        <w:trPr>
          <w:trHeight w:val="41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677420" w:rsidRDefault="00830F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  <w:tcBorders>
              <w:bottom w:val="single" w:sz="8" w:space="0" w:color="000000"/>
            </w:tcBorders>
          </w:tcPr>
          <w:p w:rsidR="00677420" w:rsidRDefault="00830F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1-Devamsızlıkların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E-Okul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sistemine</w:t>
            </w:r>
            <w:r w:rsidR="00C006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işlenilmesine,</w:t>
            </w:r>
          </w:p>
        </w:tc>
      </w:tr>
      <w:tr w:rsidR="00677420">
        <w:trPr>
          <w:trHeight w:val="2073"/>
        </w:trPr>
        <w:tc>
          <w:tcPr>
            <w:tcW w:w="1546" w:type="dxa"/>
            <w:tcBorders>
              <w:top w:val="single" w:sz="8" w:space="0" w:color="000000"/>
            </w:tcBorders>
          </w:tcPr>
          <w:p w:rsidR="00677420" w:rsidRDefault="00677420">
            <w:pPr>
              <w:pStyle w:val="TableParagraph"/>
              <w:ind w:left="0"/>
            </w:pPr>
          </w:p>
        </w:tc>
        <w:tc>
          <w:tcPr>
            <w:tcW w:w="6805" w:type="dxa"/>
            <w:tcBorders>
              <w:top w:val="single" w:sz="8" w:space="0" w:color="000000"/>
            </w:tcBorders>
          </w:tcPr>
          <w:p w:rsidR="00677420" w:rsidRDefault="00830FB4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360" w:lineRule="auto"/>
              <w:ind w:right="1080" w:firstLine="0"/>
            </w:pPr>
            <w:r>
              <w:rPr>
                <w:sz w:val="24"/>
              </w:rPr>
              <w:t>Devamsızlık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aşan</w:t>
            </w:r>
            <w:r w:rsidR="00C0065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öğrencilerleilgilidevamsızlık</w:t>
            </w:r>
            <w:proofErr w:type="spellEnd"/>
            <w:r>
              <w:rPr>
                <w:sz w:val="24"/>
              </w:rPr>
              <w:t xml:space="preserve"> mektuplarının gönderilmesine,</w:t>
            </w:r>
          </w:p>
          <w:p w:rsidR="00677420" w:rsidRDefault="00830FB4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left="310" w:hanging="200"/>
            </w:pPr>
            <w:proofErr w:type="spellStart"/>
            <w:r>
              <w:rPr>
                <w:sz w:val="24"/>
              </w:rPr>
              <w:t>Gereklidurumlardavelievziyareti</w:t>
            </w:r>
            <w:r>
              <w:rPr>
                <w:spacing w:val="-2"/>
                <w:sz w:val="24"/>
              </w:rPr>
              <w:t>yapılmasına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7420" w:rsidRDefault="00830FB4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before="131"/>
              <w:ind w:left="310" w:hanging="200"/>
            </w:pPr>
            <w:proofErr w:type="spellStart"/>
            <w:r>
              <w:rPr>
                <w:spacing w:val="-2"/>
                <w:sz w:val="24"/>
              </w:rPr>
              <w:t>Muhtarlarlaişbirliğiyapılmasına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77420">
        <w:trPr>
          <w:trHeight w:val="412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3.9.Öğrencilere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projelerinde yer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  <w:r w:rsidR="00B075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</w:t>
            </w:r>
          </w:p>
        </w:tc>
      </w:tr>
      <w:tr w:rsidR="00677420">
        <w:trPr>
          <w:trHeight w:val="2069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360" w:lineRule="auto"/>
              <w:ind w:right="240" w:firstLine="0"/>
              <w:rPr>
                <w:sz w:val="24"/>
              </w:rPr>
            </w:pPr>
            <w:r>
              <w:rPr>
                <w:sz w:val="24"/>
              </w:rPr>
              <w:t>Toplum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projelerine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yer </w:t>
            </w:r>
            <w:r>
              <w:rPr>
                <w:spacing w:val="-2"/>
                <w:sz w:val="24"/>
              </w:rPr>
              <w:t>verilmesine,</w:t>
            </w:r>
          </w:p>
          <w:p w:rsidR="00677420" w:rsidRDefault="00830FB4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74" w:lineRule="exact"/>
              <w:ind w:left="309" w:hanging="195"/>
              <w:rPr>
                <w:sz w:val="24"/>
              </w:rPr>
            </w:pPr>
            <w:r>
              <w:rPr>
                <w:sz w:val="24"/>
              </w:rPr>
              <w:t>Yaşlılar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huzurevi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ziyaretlerinin</w:t>
            </w:r>
            <w:r w:rsidR="00B075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gerçekleştirilmesine,</w:t>
            </w:r>
          </w:p>
        </w:tc>
      </w:tr>
      <w:tr w:rsidR="00677420">
        <w:trPr>
          <w:trHeight w:val="825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3.10.Öğrencilerde millî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birlik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bütünlük</w:t>
            </w:r>
            <w:r w:rsidR="00B0758C">
              <w:rPr>
                <w:sz w:val="24"/>
              </w:rPr>
              <w:t xml:space="preserve"> </w:t>
            </w:r>
            <w:r>
              <w:rPr>
                <w:sz w:val="24"/>
              </w:rPr>
              <w:t>bilincine yönelik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farkındalık</w:t>
            </w:r>
            <w:proofErr w:type="spellEnd"/>
          </w:p>
          <w:p w:rsidR="00677420" w:rsidRDefault="00830FB4">
            <w:pPr>
              <w:pStyle w:val="TableParagraph"/>
              <w:spacing w:before="1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çalışmaları</w:t>
            </w:r>
            <w:proofErr w:type="gramEnd"/>
          </w:p>
        </w:tc>
      </w:tr>
      <w:tr w:rsidR="00677420">
        <w:trPr>
          <w:trHeight w:val="5386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208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1-15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Temmuz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Demokrasi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Milli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Birlik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="00C0065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pano</w:t>
            </w:r>
          </w:p>
          <w:p w:rsidR="00677420" w:rsidRDefault="00830FB4">
            <w:pPr>
              <w:pStyle w:val="TableParagraph"/>
              <w:spacing w:before="142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yapılmasına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677420" w:rsidRDefault="00830FB4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37" w:line="360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Belirli gün ve haftalar ile milli bayramlarda öğrenci ve velilere yönelik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birlik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bütünlüğümüzün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kavratılmasına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C00653">
              <w:rPr>
                <w:sz w:val="24"/>
              </w:rPr>
              <w:t xml:space="preserve"> ç</w:t>
            </w:r>
            <w:r>
              <w:rPr>
                <w:sz w:val="24"/>
              </w:rPr>
              <w:t xml:space="preserve">alışmalar </w:t>
            </w:r>
            <w:r>
              <w:rPr>
                <w:spacing w:val="-2"/>
                <w:sz w:val="24"/>
              </w:rPr>
              <w:t>yapılmasına,</w:t>
            </w:r>
          </w:p>
          <w:p w:rsidR="00677420" w:rsidRDefault="00830FB4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" w:line="360" w:lineRule="auto"/>
              <w:ind w:right="679" w:firstLine="0"/>
              <w:rPr>
                <w:sz w:val="24"/>
              </w:rPr>
            </w:pPr>
            <w:r>
              <w:rPr>
                <w:sz w:val="24"/>
              </w:rPr>
              <w:t>Milli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bayramlarda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belirli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haftalarda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kişiler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ve kurumlar davet edilip sunum ve konuşma yaptırılmasına,</w:t>
            </w:r>
          </w:p>
          <w:p w:rsidR="00677420" w:rsidRDefault="00830FB4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362" w:lineRule="auto"/>
              <w:ind w:right="369" w:firstLine="0"/>
              <w:rPr>
                <w:sz w:val="24"/>
              </w:rPr>
            </w:pPr>
            <w:r>
              <w:rPr>
                <w:sz w:val="24"/>
              </w:rPr>
              <w:t>Öğrencilere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verilecek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ev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etkinliklerinde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00653">
              <w:rPr>
                <w:sz w:val="24"/>
              </w:rPr>
              <w:t xml:space="preserve"> </w:t>
            </w:r>
            <w:r>
              <w:rPr>
                <w:sz w:val="24"/>
              </w:rPr>
              <w:t>derslerde</w:t>
            </w:r>
            <w:r w:rsidR="00C0065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farkındalık</w:t>
            </w:r>
            <w:proofErr w:type="spellEnd"/>
            <w:r>
              <w:rPr>
                <w:sz w:val="24"/>
              </w:rPr>
              <w:t xml:space="preserve"> eğitimi gereğince milli birlik ve bütünlük, ülke sevgisi konuları </w:t>
            </w:r>
            <w:r>
              <w:rPr>
                <w:spacing w:val="-2"/>
                <w:sz w:val="24"/>
              </w:rPr>
              <w:t>verilmesine,</w:t>
            </w:r>
          </w:p>
        </w:tc>
      </w:tr>
    </w:tbl>
    <w:p w:rsidR="00677420" w:rsidRDefault="00677420">
      <w:pPr>
        <w:pStyle w:val="TableParagraph"/>
        <w:spacing w:line="362" w:lineRule="auto"/>
        <w:rPr>
          <w:sz w:val="24"/>
        </w:rPr>
        <w:sectPr w:rsidR="00677420">
          <w:pgSz w:w="11910" w:h="16840"/>
          <w:pgMar w:top="1340" w:right="566" w:bottom="280" w:left="1275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677420" w:rsidRDefault="00677420">
      <w:pPr>
        <w:pStyle w:val="GvdeMetni"/>
        <w:spacing w:before="1"/>
        <w:rPr>
          <w:sz w:val="2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830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355" w:lineRule="auto"/>
              <w:rPr>
                <w:sz w:val="24"/>
              </w:rPr>
            </w:pPr>
            <w:r>
              <w:rPr>
                <w:sz w:val="24"/>
              </w:rPr>
              <w:t>3.11.Okul</w:t>
            </w:r>
            <w:r w:rsidR="005D52F9">
              <w:rPr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 w:rsidR="005D52F9">
              <w:rPr>
                <w:sz w:val="24"/>
              </w:rPr>
              <w:t xml:space="preserve"> </w:t>
            </w:r>
            <w:r>
              <w:rPr>
                <w:sz w:val="24"/>
              </w:rPr>
              <w:t>dışında</w:t>
            </w:r>
            <w:r w:rsidR="005D52F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sosyal,kültürel</w:t>
            </w:r>
            <w:proofErr w:type="gramEnd"/>
            <w:r>
              <w:rPr>
                <w:sz w:val="24"/>
              </w:rPr>
              <w:t>,sportif,bilimsel</w:t>
            </w:r>
            <w:r w:rsidR="005D52F9">
              <w:rPr>
                <w:sz w:val="24"/>
              </w:rPr>
              <w:t xml:space="preserve"> </w:t>
            </w:r>
            <w:r>
              <w:rPr>
                <w:sz w:val="24"/>
              </w:rPr>
              <w:t>aktivite,deney, inceleme, gezi vb. etkinlik çalışmaları</w:t>
            </w:r>
          </w:p>
        </w:tc>
      </w:tr>
      <w:tr w:rsidR="00677420">
        <w:trPr>
          <w:trHeight w:val="2482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201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68" w:lineRule="exact"/>
              <w:ind w:left="309" w:hanging="195"/>
              <w:rPr>
                <w:sz w:val="24"/>
              </w:rPr>
            </w:pPr>
            <w:r>
              <w:rPr>
                <w:sz w:val="24"/>
              </w:rPr>
              <w:t>Okul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turnuvalar </w:t>
            </w:r>
            <w:r>
              <w:rPr>
                <w:spacing w:val="-2"/>
                <w:sz w:val="24"/>
              </w:rPr>
              <w:t>düzenlenmesine,</w:t>
            </w:r>
          </w:p>
          <w:p w:rsidR="00677420" w:rsidRDefault="00830FB4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32"/>
              <w:ind w:left="309" w:hanging="195"/>
              <w:rPr>
                <w:sz w:val="24"/>
              </w:rPr>
            </w:pPr>
            <w:r>
              <w:rPr>
                <w:sz w:val="24"/>
              </w:rPr>
              <w:t>Şiir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dinletisi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yapılmasına,</w:t>
            </w:r>
          </w:p>
          <w:p w:rsidR="00677420" w:rsidRDefault="005D52F9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37"/>
              <w:ind w:left="309" w:hanging="195"/>
              <w:rPr>
                <w:sz w:val="24"/>
              </w:rPr>
            </w:pPr>
            <w:r>
              <w:rPr>
                <w:sz w:val="24"/>
              </w:rPr>
              <w:t xml:space="preserve">Atatürk </w:t>
            </w:r>
            <w:r w:rsidR="00C00653">
              <w:rPr>
                <w:sz w:val="24"/>
              </w:rPr>
              <w:t>Evi’ne</w:t>
            </w:r>
            <w:r w:rsidR="009045FD"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gezi</w:t>
            </w:r>
            <w:r w:rsidR="00830FB4">
              <w:rPr>
                <w:spacing w:val="-2"/>
                <w:sz w:val="24"/>
              </w:rPr>
              <w:t xml:space="preserve"> yapılmasına,</w:t>
            </w:r>
          </w:p>
          <w:p w:rsidR="00677420" w:rsidRDefault="00830FB4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137" w:line="360" w:lineRule="auto"/>
              <w:ind w:left="110" w:right="1009" w:firstLine="0"/>
              <w:rPr>
                <w:sz w:val="24"/>
              </w:rPr>
            </w:pPr>
            <w:r>
              <w:rPr>
                <w:sz w:val="24"/>
              </w:rPr>
              <w:t>İlçemizdeki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yerlerin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belirlenerek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geziler </w:t>
            </w:r>
            <w:r>
              <w:rPr>
                <w:spacing w:val="-2"/>
                <w:sz w:val="24"/>
              </w:rPr>
              <w:t>düzenlenmesine,</w:t>
            </w:r>
          </w:p>
        </w:tc>
      </w:tr>
      <w:tr w:rsidR="00677420">
        <w:trPr>
          <w:trHeight w:val="412"/>
        </w:trPr>
        <w:tc>
          <w:tcPr>
            <w:tcW w:w="8351" w:type="dxa"/>
            <w:gridSpan w:val="2"/>
            <w:tcBorders>
              <w:bottom w:val="single" w:sz="8" w:space="0" w:color="000000"/>
            </w:tcBorders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3.12.Okuma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kültürünün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geliştirilmesi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</w:t>
            </w:r>
          </w:p>
        </w:tc>
      </w:tr>
      <w:tr w:rsidR="00677420">
        <w:trPr>
          <w:trHeight w:val="3312"/>
        </w:trPr>
        <w:tc>
          <w:tcPr>
            <w:tcW w:w="1546" w:type="dxa"/>
            <w:tcBorders>
              <w:top w:val="single" w:sz="8" w:space="0" w:color="000000"/>
            </w:tcBorders>
          </w:tcPr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sz w:val="24"/>
              </w:rPr>
            </w:pPr>
          </w:p>
          <w:p w:rsidR="00677420" w:rsidRDefault="00677420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  <w:tcBorders>
              <w:top w:val="single" w:sz="8" w:space="0" w:color="000000"/>
            </w:tcBorders>
          </w:tcPr>
          <w:p w:rsidR="00677420" w:rsidRDefault="00830F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1-1.ve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2.dönem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olmak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haftada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birer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okuma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saati</w:t>
            </w:r>
          </w:p>
          <w:p w:rsidR="00677420" w:rsidRDefault="00830FB4">
            <w:pPr>
              <w:pStyle w:val="TableParagraph"/>
              <w:spacing w:before="137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uygulanmasına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677420" w:rsidRDefault="00830FB4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42"/>
              <w:ind w:left="309" w:hanging="195"/>
            </w:pPr>
            <w:r>
              <w:rPr>
                <w:sz w:val="24"/>
              </w:rPr>
              <w:t>Askıda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projesi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yapılmasına,</w:t>
            </w:r>
          </w:p>
          <w:p w:rsidR="00677420" w:rsidRDefault="00830FB4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132"/>
              <w:ind w:left="310" w:hanging="200"/>
            </w:pPr>
            <w:r>
              <w:rPr>
                <w:sz w:val="24"/>
              </w:rPr>
              <w:t>Sınıflarda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okuma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köşeleri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oluşturulmasına,</w:t>
            </w:r>
          </w:p>
          <w:p w:rsidR="00677420" w:rsidRDefault="00830FB4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137"/>
              <w:ind w:left="310" w:hanging="200"/>
            </w:pPr>
            <w:r>
              <w:rPr>
                <w:spacing w:val="-2"/>
                <w:sz w:val="24"/>
              </w:rPr>
              <w:t>Okur-yazar</w:t>
            </w:r>
            <w:r w:rsidR="009045F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buluşması</w:t>
            </w:r>
            <w:r w:rsidR="009045F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etkinliği</w:t>
            </w:r>
            <w:r w:rsidR="009045F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yapılmasına,</w:t>
            </w:r>
          </w:p>
          <w:p w:rsidR="00677420" w:rsidRDefault="00830FB4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41"/>
              <w:ind w:left="309" w:hanging="195"/>
            </w:pPr>
            <w:r>
              <w:rPr>
                <w:sz w:val="24"/>
              </w:rPr>
              <w:t>Kitap stantları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açılmasına,</w:t>
            </w:r>
          </w:p>
          <w:p w:rsidR="00677420" w:rsidRDefault="00830FB4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137"/>
              <w:ind w:left="310" w:hanging="200"/>
            </w:pPr>
            <w:r>
              <w:rPr>
                <w:sz w:val="24"/>
              </w:rPr>
              <w:t>İlçe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halk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kütüphanesinin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edilmesine,</w:t>
            </w:r>
          </w:p>
          <w:p w:rsidR="00677420" w:rsidRDefault="00830FB4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42"/>
              <w:ind w:left="309" w:hanging="195"/>
            </w:pPr>
            <w:r>
              <w:rPr>
                <w:sz w:val="24"/>
              </w:rPr>
              <w:t>En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çok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okuyan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ödüllendirilmesine,</w:t>
            </w:r>
          </w:p>
        </w:tc>
      </w:tr>
      <w:tr w:rsidR="00677420">
        <w:trPr>
          <w:trHeight w:val="830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3.13.Yabancı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uyruklu öğrencilerin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gelişimleri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kültürümüze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uyum</w:t>
            </w:r>
          </w:p>
          <w:p w:rsidR="00677420" w:rsidRDefault="009045FD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S</w:t>
            </w:r>
            <w:r w:rsidR="00830FB4">
              <w:rPr>
                <w:sz w:val="24"/>
              </w:rPr>
              <w:t>ağlamalarına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yönelik</w:t>
            </w:r>
            <w:r>
              <w:rPr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çalışmalar</w:t>
            </w:r>
          </w:p>
        </w:tc>
      </w:tr>
      <w:tr w:rsidR="00677420">
        <w:trPr>
          <w:trHeight w:val="830"/>
        </w:trPr>
        <w:tc>
          <w:tcPr>
            <w:tcW w:w="1546" w:type="dxa"/>
          </w:tcPr>
          <w:p w:rsidR="00677420" w:rsidRDefault="00830FB4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Yabancı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uyruklu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öğrencilerimize </w:t>
            </w:r>
            <w:proofErr w:type="gramStart"/>
            <w:r>
              <w:rPr>
                <w:sz w:val="24"/>
              </w:rPr>
              <w:t>yönelik,kültürümüze</w:t>
            </w:r>
            <w:proofErr w:type="gramEnd"/>
            <w:r>
              <w:rPr>
                <w:spacing w:val="-4"/>
                <w:sz w:val="24"/>
              </w:rPr>
              <w:t xml:space="preserve"> uyum</w:t>
            </w:r>
          </w:p>
          <w:p w:rsidR="00677420" w:rsidRPr="004338C9" w:rsidRDefault="009045FD">
            <w:pPr>
              <w:pStyle w:val="TableParagraph"/>
              <w:spacing w:before="137"/>
              <w:ind w:left="110"/>
              <w:rPr>
                <w:color w:val="000000" w:themeColor="text1"/>
                <w:spacing w:val="-2"/>
                <w:sz w:val="24"/>
              </w:rPr>
            </w:pPr>
            <w:r w:rsidRPr="004338C9">
              <w:rPr>
                <w:color w:val="000000" w:themeColor="text1"/>
                <w:sz w:val="24"/>
              </w:rPr>
              <w:t>Ç</w:t>
            </w:r>
            <w:r w:rsidR="00830FB4" w:rsidRPr="004338C9">
              <w:rPr>
                <w:color w:val="000000" w:themeColor="text1"/>
                <w:sz w:val="24"/>
              </w:rPr>
              <w:t>alışmaları</w:t>
            </w:r>
            <w:r w:rsidRPr="004338C9">
              <w:rPr>
                <w:color w:val="000000" w:themeColor="text1"/>
                <w:sz w:val="24"/>
              </w:rPr>
              <w:t xml:space="preserve"> </w:t>
            </w:r>
            <w:r w:rsidR="00830FB4" w:rsidRPr="004338C9">
              <w:rPr>
                <w:color w:val="000000" w:themeColor="text1"/>
                <w:spacing w:val="-2"/>
                <w:sz w:val="24"/>
              </w:rPr>
              <w:t>yapılmasına,</w:t>
            </w:r>
          </w:p>
          <w:p w:rsidR="004338C9" w:rsidRPr="004338C9" w:rsidRDefault="004338C9">
            <w:pPr>
              <w:pStyle w:val="TableParagraph"/>
              <w:spacing w:before="137"/>
              <w:ind w:left="110"/>
              <w:rPr>
                <w:sz w:val="24"/>
                <w:szCs w:val="24"/>
              </w:rPr>
            </w:pPr>
            <w:r w:rsidRPr="004338C9">
              <w:rPr>
                <w:color w:val="000000" w:themeColor="text1"/>
                <w:sz w:val="24"/>
                <w:szCs w:val="24"/>
                <w:shd w:val="clear" w:color="auto" w:fill="FFFFFF"/>
              </w:rPr>
              <w:t>Zorunlu eğitim çağındaki kız ve erkek her çocuğun eğitime erişim ve devamlarını sağlayıp, okul terklerini önleyerek eğitim haklarını tüm boyutları ile kullanabilmelerini temin etmek.</w:t>
            </w:r>
          </w:p>
        </w:tc>
      </w:tr>
      <w:tr w:rsidR="00677420">
        <w:trPr>
          <w:trHeight w:val="40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3.14.Bağımlılıkla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mücadeleye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</w:t>
            </w:r>
          </w:p>
        </w:tc>
      </w:tr>
      <w:tr w:rsidR="00677420">
        <w:trPr>
          <w:trHeight w:val="1243"/>
        </w:trPr>
        <w:tc>
          <w:tcPr>
            <w:tcW w:w="1546" w:type="dxa"/>
          </w:tcPr>
          <w:p w:rsidR="00677420" w:rsidRDefault="00677420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73" w:lineRule="exact"/>
              <w:ind w:left="310" w:hanging="200"/>
              <w:rPr>
                <w:sz w:val="24"/>
              </w:rPr>
            </w:pPr>
            <w:r>
              <w:rPr>
                <w:sz w:val="24"/>
              </w:rPr>
              <w:t>Rehber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 w:rsidR="0056426F">
              <w:rPr>
                <w:sz w:val="24"/>
              </w:rPr>
              <w:t xml:space="preserve"> </w:t>
            </w:r>
            <w:r>
              <w:rPr>
                <w:sz w:val="24"/>
              </w:rPr>
              <w:t>Veli,öğrenci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öğretmenlere</w:t>
            </w:r>
          </w:p>
          <w:p w:rsidR="00677420" w:rsidRDefault="009045FD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Y</w:t>
            </w:r>
            <w:r w:rsidR="00830FB4">
              <w:rPr>
                <w:sz w:val="24"/>
              </w:rPr>
              <w:t>önelik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seminerler</w:t>
            </w:r>
            <w:r w:rsidR="00830FB4">
              <w:rPr>
                <w:spacing w:val="-2"/>
                <w:sz w:val="24"/>
              </w:rPr>
              <w:t xml:space="preserve"> verilmesine,</w:t>
            </w:r>
          </w:p>
          <w:p w:rsidR="00677420" w:rsidRDefault="00830FB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37"/>
              <w:ind w:left="309" w:hanging="195"/>
              <w:rPr>
                <w:sz w:val="24"/>
              </w:rPr>
            </w:pPr>
            <w:r>
              <w:rPr>
                <w:sz w:val="24"/>
              </w:rPr>
              <w:t>Emniyet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Müdürlüğü ile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konu ile</w:t>
            </w:r>
            <w:r w:rsidR="009045FD">
              <w:rPr>
                <w:sz w:val="24"/>
              </w:rPr>
              <w:t xml:space="preserve"> ilgili i</w:t>
            </w:r>
            <w:r>
              <w:rPr>
                <w:sz w:val="24"/>
              </w:rPr>
              <w:t>şbirliği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yapılmasına,</w:t>
            </w:r>
          </w:p>
        </w:tc>
      </w:tr>
    </w:tbl>
    <w:p w:rsidR="00677420" w:rsidRDefault="00677420">
      <w:pPr>
        <w:pStyle w:val="GvdeMetni"/>
      </w:pPr>
    </w:p>
    <w:p w:rsidR="00677420" w:rsidRDefault="00677420">
      <w:pPr>
        <w:pStyle w:val="GvdeMetni"/>
        <w:spacing w:before="42"/>
      </w:pPr>
    </w:p>
    <w:p w:rsidR="00677420" w:rsidRDefault="00830FB4">
      <w:pPr>
        <w:tabs>
          <w:tab w:val="left" w:pos="2172"/>
        </w:tabs>
        <w:ind w:left="972"/>
        <w:rPr>
          <w:b/>
          <w:sz w:val="24"/>
        </w:rPr>
      </w:pPr>
      <w:r>
        <w:rPr>
          <w:b/>
          <w:sz w:val="24"/>
        </w:rPr>
        <w:t>TEMA</w:t>
      </w:r>
      <w:r>
        <w:rPr>
          <w:b/>
          <w:spacing w:val="-5"/>
          <w:sz w:val="24"/>
        </w:rPr>
        <w:t>4.</w:t>
      </w:r>
      <w:r>
        <w:rPr>
          <w:b/>
          <w:sz w:val="24"/>
        </w:rPr>
        <w:tab/>
        <w:t>Paydaşlarla</w:t>
      </w:r>
      <w:r w:rsidR="009045FD">
        <w:rPr>
          <w:b/>
          <w:sz w:val="24"/>
        </w:rPr>
        <w:t xml:space="preserve"> </w:t>
      </w:r>
      <w:r>
        <w:rPr>
          <w:b/>
          <w:spacing w:val="-2"/>
          <w:sz w:val="24"/>
        </w:rPr>
        <w:t>İşbirliği</w:t>
      </w:r>
    </w:p>
    <w:p w:rsidR="00677420" w:rsidRDefault="00677420">
      <w:pPr>
        <w:pStyle w:val="GvdeMetni"/>
        <w:spacing w:before="69"/>
        <w:rPr>
          <w:b/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4.1.Farklı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okullarla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 w:rsidR="00904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işbirlikleri</w:t>
            </w:r>
          </w:p>
        </w:tc>
      </w:tr>
      <w:tr w:rsidR="00677420">
        <w:trPr>
          <w:trHeight w:val="2851"/>
        </w:trPr>
        <w:tc>
          <w:tcPr>
            <w:tcW w:w="1546" w:type="dxa"/>
          </w:tcPr>
          <w:p w:rsidR="00677420" w:rsidRDefault="00677420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1-Kardeş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projesi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çevremizdeki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>okulla</w:t>
            </w:r>
            <w:r w:rsidR="009045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işbirliği </w:t>
            </w:r>
            <w:r>
              <w:rPr>
                <w:spacing w:val="-2"/>
                <w:sz w:val="24"/>
              </w:rPr>
              <w:t>yapılmasına,</w:t>
            </w:r>
          </w:p>
        </w:tc>
      </w:tr>
    </w:tbl>
    <w:p w:rsidR="00677420" w:rsidRDefault="00677420">
      <w:pPr>
        <w:pStyle w:val="TableParagraph"/>
        <w:spacing w:line="360" w:lineRule="auto"/>
        <w:rPr>
          <w:sz w:val="24"/>
        </w:rPr>
        <w:sectPr w:rsidR="00677420">
          <w:pgSz w:w="11910" w:h="16840"/>
          <w:pgMar w:top="1340" w:right="566" w:bottom="280" w:left="1275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677420" w:rsidRDefault="00677420">
      <w:pPr>
        <w:pStyle w:val="GvdeMetni"/>
        <w:spacing w:before="1"/>
        <w:rPr>
          <w:b/>
          <w:sz w:val="2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07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proofErr w:type="gramStart"/>
            <w:r>
              <w:rPr>
                <w:sz w:val="24"/>
              </w:rPr>
              <w:t>Farklı</w:t>
            </w:r>
            <w:r w:rsidR="00185F39">
              <w:rPr>
                <w:sz w:val="24"/>
              </w:rPr>
              <w:t xml:space="preserve"> 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proofErr w:type="gramEnd"/>
            <w:r w:rsidR="00185F39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185F39">
              <w:rPr>
                <w:sz w:val="24"/>
              </w:rPr>
              <w:t xml:space="preserve"> </w:t>
            </w:r>
            <w:r>
              <w:rPr>
                <w:sz w:val="24"/>
              </w:rPr>
              <w:t>kuruluşlarla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kapasite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geliştirmeye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CE3A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işbirliği</w:t>
            </w:r>
          </w:p>
        </w:tc>
      </w:tr>
      <w:tr w:rsidR="00677420">
        <w:trPr>
          <w:trHeight w:val="3317"/>
        </w:trPr>
        <w:tc>
          <w:tcPr>
            <w:tcW w:w="1546" w:type="dxa"/>
            <w:tcBorders>
              <w:bottom w:val="single" w:sz="8" w:space="0" w:color="000000"/>
            </w:tcBorders>
          </w:tcPr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677420" w:rsidRDefault="00830FB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  <w:tcBorders>
              <w:bottom w:val="single" w:sz="8" w:space="0" w:color="000000"/>
            </w:tcBorders>
          </w:tcPr>
          <w:p w:rsidR="00677420" w:rsidRDefault="00CE3A7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73" w:lineRule="exact"/>
              <w:ind w:left="309" w:hanging="19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Yüreğir  </w:t>
            </w:r>
            <w:r w:rsidR="00830FB4">
              <w:rPr>
                <w:sz w:val="24"/>
              </w:rPr>
              <w:t>Belediyesi</w:t>
            </w:r>
            <w:proofErr w:type="gramEnd"/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işbirliği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ile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okul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bahçesinin</w:t>
            </w:r>
            <w:r>
              <w:rPr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düzenlenmesine,</w:t>
            </w:r>
          </w:p>
          <w:p w:rsidR="00677420" w:rsidRDefault="00830FB4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32"/>
              <w:ind w:left="310" w:hanging="200"/>
              <w:rPr>
                <w:sz w:val="24"/>
              </w:rPr>
            </w:pPr>
            <w:proofErr w:type="gramStart"/>
            <w:r>
              <w:rPr>
                <w:sz w:val="24"/>
              </w:rPr>
              <w:t>Sosyal</w:t>
            </w:r>
            <w:r w:rsidR="00CE3A73">
              <w:rPr>
                <w:sz w:val="24"/>
              </w:rPr>
              <w:t xml:space="preserve">  </w:t>
            </w:r>
            <w:r>
              <w:rPr>
                <w:sz w:val="24"/>
              </w:rPr>
              <w:t>Yardımlaşma</w:t>
            </w:r>
            <w:proofErr w:type="gramEnd"/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Dayanışma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Vakfının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desteği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CE3A73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sosyo</w:t>
            </w:r>
            <w:proofErr w:type="spellEnd"/>
          </w:p>
          <w:p w:rsidR="00677420" w:rsidRDefault="00CE3A73">
            <w:pPr>
              <w:pStyle w:val="TableParagraph"/>
              <w:spacing w:before="147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  <w:r w:rsidR="00830FB4">
              <w:rPr>
                <w:sz w:val="24"/>
              </w:rPr>
              <w:t>konomisi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düşük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öğrencilere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destek</w:t>
            </w:r>
            <w:r>
              <w:rPr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olunmasına,</w:t>
            </w:r>
          </w:p>
          <w:p w:rsidR="00677420" w:rsidRDefault="00830FB4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32" w:line="362" w:lineRule="auto"/>
              <w:ind w:left="110" w:right="835" w:firstLine="0"/>
              <w:rPr>
                <w:sz w:val="24"/>
              </w:rPr>
            </w:pPr>
            <w:r>
              <w:rPr>
                <w:sz w:val="24"/>
              </w:rPr>
              <w:t>Emniyet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birimleri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trafik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 w:rsidR="00CE3A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işbirliği </w:t>
            </w:r>
            <w:r>
              <w:rPr>
                <w:spacing w:val="-2"/>
                <w:sz w:val="24"/>
              </w:rPr>
              <w:t>yapılmasına,</w:t>
            </w:r>
          </w:p>
          <w:p w:rsidR="00677420" w:rsidRDefault="00CE3A73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360" w:lineRule="auto"/>
              <w:ind w:left="110" w:right="455" w:firstLine="0"/>
              <w:rPr>
                <w:sz w:val="24"/>
              </w:rPr>
            </w:pPr>
            <w:r>
              <w:rPr>
                <w:sz w:val="24"/>
              </w:rPr>
              <w:t xml:space="preserve">Yüreğir </w:t>
            </w:r>
            <w:r w:rsidR="00830FB4">
              <w:rPr>
                <w:sz w:val="24"/>
              </w:rPr>
              <w:t>Belediyesi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İtfaiye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dairesi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başkanlığı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ile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işbirliği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yapılarak sivil savunma tatbikatının yapılmasına,</w:t>
            </w:r>
          </w:p>
        </w:tc>
      </w:tr>
      <w:tr w:rsidR="00677420">
        <w:trPr>
          <w:trHeight w:val="417"/>
        </w:trPr>
        <w:tc>
          <w:tcPr>
            <w:tcW w:w="8351" w:type="dxa"/>
            <w:gridSpan w:val="2"/>
            <w:tcBorders>
              <w:top w:val="single" w:sz="8" w:space="0" w:color="000000"/>
            </w:tcBorders>
          </w:tcPr>
          <w:p w:rsidR="00677420" w:rsidRDefault="00830FB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4.3.Veli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ve okul</w:t>
            </w:r>
            <w:r w:rsidR="00CC6B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işbirliği</w:t>
            </w:r>
          </w:p>
        </w:tc>
      </w:tr>
      <w:tr w:rsidR="00677420">
        <w:trPr>
          <w:trHeight w:val="2895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68" w:lineRule="exact"/>
              <w:ind w:left="310" w:hanging="200"/>
              <w:rPr>
                <w:sz w:val="24"/>
              </w:rPr>
            </w:pPr>
            <w:r>
              <w:rPr>
                <w:sz w:val="24"/>
              </w:rPr>
              <w:t>İl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geziler</w:t>
            </w:r>
            <w:r w:rsidR="00CC6B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yapılmasına,</w:t>
            </w:r>
          </w:p>
          <w:p w:rsidR="00677420" w:rsidRDefault="00830FB4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32"/>
              <w:ind w:left="309" w:hanging="195"/>
              <w:rPr>
                <w:sz w:val="24"/>
              </w:rPr>
            </w:pPr>
            <w:r>
              <w:rPr>
                <w:sz w:val="24"/>
              </w:rPr>
              <w:t>Veli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ev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ziyaretleri</w:t>
            </w:r>
            <w:r w:rsidR="00CC6B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yapılmasına,</w:t>
            </w:r>
          </w:p>
          <w:p w:rsidR="00677420" w:rsidRDefault="00830FB4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37" w:line="360" w:lineRule="auto"/>
              <w:ind w:left="110" w:right="1176" w:firstLine="0"/>
              <w:rPr>
                <w:sz w:val="24"/>
              </w:rPr>
            </w:pPr>
            <w:r>
              <w:rPr>
                <w:sz w:val="24"/>
              </w:rPr>
              <w:t>Veliler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beraber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toplum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çalışmalarına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katılım </w:t>
            </w:r>
            <w:r>
              <w:rPr>
                <w:spacing w:val="-2"/>
                <w:sz w:val="24"/>
              </w:rPr>
              <w:t>sağlanmasına,</w:t>
            </w:r>
          </w:p>
          <w:p w:rsidR="00677420" w:rsidRDefault="00830FB4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74" w:lineRule="exact"/>
              <w:ind w:left="310" w:hanging="200"/>
              <w:rPr>
                <w:sz w:val="24"/>
              </w:rPr>
            </w:pPr>
            <w:r>
              <w:rPr>
                <w:sz w:val="24"/>
              </w:rPr>
              <w:t>Veliler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piknik,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kahvaltı</w:t>
            </w:r>
            <w:r w:rsidR="00CC6BF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>organizasyonlar</w:t>
            </w:r>
            <w:proofErr w:type="spellEnd"/>
          </w:p>
          <w:p w:rsidR="00677420" w:rsidRDefault="00830FB4">
            <w:pPr>
              <w:pStyle w:val="TableParagraph"/>
              <w:spacing w:before="142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yapılmasına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677420" w:rsidRDefault="00677420">
      <w:pPr>
        <w:pStyle w:val="GvdeMetni"/>
        <w:rPr>
          <w:b/>
          <w:sz w:val="20"/>
        </w:rPr>
      </w:pPr>
    </w:p>
    <w:p w:rsidR="00677420" w:rsidRDefault="00677420">
      <w:pPr>
        <w:pStyle w:val="GvdeMetni"/>
        <w:spacing w:before="16"/>
        <w:rPr>
          <w:b/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805"/>
      </w:tblGrid>
      <w:tr w:rsidR="00677420">
        <w:trPr>
          <w:trHeight w:val="412"/>
        </w:trPr>
        <w:tc>
          <w:tcPr>
            <w:tcW w:w="8351" w:type="dxa"/>
            <w:gridSpan w:val="2"/>
          </w:tcPr>
          <w:p w:rsidR="00677420" w:rsidRDefault="00830F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4.4.Öğrencilerde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bilincinin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oluşturulmasına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CC6B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işbirliği</w:t>
            </w:r>
          </w:p>
        </w:tc>
      </w:tr>
      <w:tr w:rsidR="00677420">
        <w:trPr>
          <w:trHeight w:val="4142"/>
        </w:trPr>
        <w:tc>
          <w:tcPr>
            <w:tcW w:w="1546" w:type="dxa"/>
          </w:tcPr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ind w:left="0"/>
              <w:rPr>
                <w:b/>
                <w:sz w:val="24"/>
              </w:rPr>
            </w:pPr>
          </w:p>
          <w:p w:rsidR="00677420" w:rsidRDefault="00677420">
            <w:pPr>
              <w:pStyle w:val="TableParagraph"/>
              <w:spacing w:before="208"/>
              <w:ind w:left="0"/>
              <w:rPr>
                <w:b/>
                <w:sz w:val="24"/>
              </w:rPr>
            </w:pPr>
          </w:p>
          <w:p w:rsidR="00677420" w:rsidRDefault="00830F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</w:t>
            </w:r>
          </w:p>
        </w:tc>
        <w:tc>
          <w:tcPr>
            <w:tcW w:w="6805" w:type="dxa"/>
          </w:tcPr>
          <w:p w:rsidR="00677420" w:rsidRDefault="00830FB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362" w:lineRule="auto"/>
              <w:ind w:right="1247" w:firstLine="0"/>
              <w:rPr>
                <w:sz w:val="24"/>
              </w:rPr>
            </w:pPr>
            <w:r>
              <w:rPr>
                <w:sz w:val="24"/>
              </w:rPr>
              <w:t>Toplum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personeli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veli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öğrencilere bilgilendirme toplantıları yapılmasına,</w:t>
            </w:r>
          </w:p>
          <w:p w:rsidR="00677420" w:rsidRDefault="00830FB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362" w:lineRule="auto"/>
              <w:ind w:right="52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Obezite</w:t>
            </w:r>
            <w:proofErr w:type="spellEnd"/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bakımından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kiloda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olmayan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 w:rsidR="00B06929">
              <w:rPr>
                <w:sz w:val="24"/>
              </w:rPr>
              <w:t xml:space="preserve"> </w:t>
            </w:r>
            <w:r>
              <w:rPr>
                <w:sz w:val="24"/>
              </w:rPr>
              <w:t>sağlık kuruluşlarına yönlendirilmesine,</w:t>
            </w:r>
          </w:p>
          <w:p w:rsidR="00677420" w:rsidRDefault="00830FB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269" w:lineRule="exact"/>
              <w:ind w:left="310" w:hanging="200"/>
              <w:rPr>
                <w:sz w:val="24"/>
              </w:rPr>
            </w:pPr>
            <w:r>
              <w:rPr>
                <w:sz w:val="24"/>
              </w:rPr>
              <w:t>Kantin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denetimleri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yapılmasına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kantinde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 w:rsidR="00CC6B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besinlerin</w:t>
            </w:r>
          </w:p>
          <w:p w:rsidR="00677420" w:rsidRDefault="00CC6BF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  <w:r w:rsidR="00830FB4">
              <w:rPr>
                <w:sz w:val="24"/>
              </w:rPr>
              <w:t>ulunması</w:t>
            </w:r>
            <w:r>
              <w:rPr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sağlanmasına,</w:t>
            </w:r>
          </w:p>
          <w:p w:rsidR="00677420" w:rsidRDefault="00830FB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37"/>
              <w:ind w:left="310" w:hanging="200"/>
              <w:rPr>
                <w:sz w:val="24"/>
              </w:rPr>
            </w:pPr>
            <w:r>
              <w:rPr>
                <w:sz w:val="24"/>
              </w:rPr>
              <w:t>Beslenme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saatine</w:t>
            </w:r>
            <w:r w:rsidR="00CC6BF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uyulacak,kahvaltı</w:t>
            </w:r>
            <w:proofErr w:type="gramEnd"/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saati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meyve</w:t>
            </w:r>
            <w:r>
              <w:rPr>
                <w:spacing w:val="-2"/>
                <w:sz w:val="24"/>
              </w:rPr>
              <w:t xml:space="preserve"> günleri</w:t>
            </w:r>
          </w:p>
          <w:p w:rsidR="00677420" w:rsidRDefault="00CC6BFF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  <w:r w:rsidR="00830FB4">
              <w:rPr>
                <w:sz w:val="24"/>
              </w:rPr>
              <w:t>tkinlikleri</w:t>
            </w:r>
            <w:r>
              <w:rPr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yapılmasına,</w:t>
            </w:r>
          </w:p>
          <w:p w:rsidR="00677420" w:rsidRDefault="00830FB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38"/>
              <w:ind w:left="309" w:hanging="195"/>
              <w:rPr>
                <w:sz w:val="24"/>
              </w:rPr>
            </w:pPr>
            <w:r>
              <w:rPr>
                <w:sz w:val="24"/>
              </w:rPr>
              <w:t>Veli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öğrencilerimize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bağımlılığı</w:t>
            </w:r>
            <w:r w:rsidR="00CC6BFF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CC6B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bağımlılıklar</w:t>
            </w:r>
          </w:p>
          <w:p w:rsidR="00677420" w:rsidRDefault="00CC6BFF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K</w:t>
            </w:r>
            <w:r w:rsidR="00830FB4">
              <w:rPr>
                <w:sz w:val="24"/>
              </w:rPr>
              <w:t>onusunda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bilgilendirme</w:t>
            </w:r>
            <w:r>
              <w:rPr>
                <w:sz w:val="24"/>
              </w:rPr>
              <w:t xml:space="preserve"> </w:t>
            </w:r>
            <w:r w:rsidR="00830FB4">
              <w:rPr>
                <w:sz w:val="24"/>
              </w:rPr>
              <w:t>çalışması</w:t>
            </w:r>
            <w:r>
              <w:rPr>
                <w:sz w:val="24"/>
              </w:rPr>
              <w:t xml:space="preserve"> </w:t>
            </w:r>
            <w:r w:rsidR="00830FB4">
              <w:rPr>
                <w:spacing w:val="-2"/>
                <w:sz w:val="24"/>
              </w:rPr>
              <w:t>yapılmasına,</w:t>
            </w:r>
          </w:p>
        </w:tc>
      </w:tr>
    </w:tbl>
    <w:p w:rsidR="00830FB4" w:rsidRDefault="00830FB4"/>
    <w:sectPr w:rsidR="00830FB4" w:rsidSect="00677420">
      <w:pgSz w:w="11910" w:h="16840"/>
      <w:pgMar w:top="1340" w:right="566" w:bottom="280" w:left="1275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08E"/>
    <w:multiLevelType w:val="hybridMultilevel"/>
    <w:tmpl w:val="24AE7836"/>
    <w:lvl w:ilvl="0" w:tplc="3B5C882E">
      <w:start w:val="1"/>
      <w:numFmt w:val="decimal"/>
      <w:lvlText w:val="%1-"/>
      <w:lvlJc w:val="left"/>
      <w:pPr>
        <w:ind w:left="31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AD0081CC">
      <w:numFmt w:val="bullet"/>
      <w:lvlText w:val="•"/>
      <w:lvlJc w:val="left"/>
      <w:pPr>
        <w:ind w:left="967" w:hanging="202"/>
      </w:pPr>
      <w:rPr>
        <w:rFonts w:hint="default"/>
        <w:lang w:val="tr-TR" w:eastAsia="en-US" w:bidi="ar-SA"/>
      </w:rPr>
    </w:lvl>
    <w:lvl w:ilvl="2" w:tplc="07A24636">
      <w:numFmt w:val="bullet"/>
      <w:lvlText w:val="•"/>
      <w:lvlJc w:val="left"/>
      <w:pPr>
        <w:ind w:left="1615" w:hanging="202"/>
      </w:pPr>
      <w:rPr>
        <w:rFonts w:hint="default"/>
        <w:lang w:val="tr-TR" w:eastAsia="en-US" w:bidi="ar-SA"/>
      </w:rPr>
    </w:lvl>
    <w:lvl w:ilvl="3" w:tplc="E1F07418">
      <w:numFmt w:val="bullet"/>
      <w:lvlText w:val="•"/>
      <w:lvlJc w:val="left"/>
      <w:pPr>
        <w:ind w:left="2262" w:hanging="202"/>
      </w:pPr>
      <w:rPr>
        <w:rFonts w:hint="default"/>
        <w:lang w:val="tr-TR" w:eastAsia="en-US" w:bidi="ar-SA"/>
      </w:rPr>
    </w:lvl>
    <w:lvl w:ilvl="4" w:tplc="44CE2408">
      <w:numFmt w:val="bullet"/>
      <w:lvlText w:val="•"/>
      <w:lvlJc w:val="left"/>
      <w:pPr>
        <w:ind w:left="2910" w:hanging="202"/>
      </w:pPr>
      <w:rPr>
        <w:rFonts w:hint="default"/>
        <w:lang w:val="tr-TR" w:eastAsia="en-US" w:bidi="ar-SA"/>
      </w:rPr>
    </w:lvl>
    <w:lvl w:ilvl="5" w:tplc="B4247D28">
      <w:numFmt w:val="bullet"/>
      <w:lvlText w:val="•"/>
      <w:lvlJc w:val="left"/>
      <w:pPr>
        <w:ind w:left="3557" w:hanging="202"/>
      </w:pPr>
      <w:rPr>
        <w:rFonts w:hint="default"/>
        <w:lang w:val="tr-TR" w:eastAsia="en-US" w:bidi="ar-SA"/>
      </w:rPr>
    </w:lvl>
    <w:lvl w:ilvl="6" w:tplc="E4F8A416">
      <w:numFmt w:val="bullet"/>
      <w:lvlText w:val="•"/>
      <w:lvlJc w:val="left"/>
      <w:pPr>
        <w:ind w:left="4205" w:hanging="202"/>
      </w:pPr>
      <w:rPr>
        <w:rFonts w:hint="default"/>
        <w:lang w:val="tr-TR" w:eastAsia="en-US" w:bidi="ar-SA"/>
      </w:rPr>
    </w:lvl>
    <w:lvl w:ilvl="7" w:tplc="787C8ED6">
      <w:numFmt w:val="bullet"/>
      <w:lvlText w:val="•"/>
      <w:lvlJc w:val="left"/>
      <w:pPr>
        <w:ind w:left="4852" w:hanging="202"/>
      </w:pPr>
      <w:rPr>
        <w:rFonts w:hint="default"/>
        <w:lang w:val="tr-TR" w:eastAsia="en-US" w:bidi="ar-SA"/>
      </w:rPr>
    </w:lvl>
    <w:lvl w:ilvl="8" w:tplc="4CB2C9D0">
      <w:numFmt w:val="bullet"/>
      <w:lvlText w:val="•"/>
      <w:lvlJc w:val="left"/>
      <w:pPr>
        <w:ind w:left="5500" w:hanging="202"/>
      </w:pPr>
      <w:rPr>
        <w:rFonts w:hint="default"/>
        <w:lang w:val="tr-TR" w:eastAsia="en-US" w:bidi="ar-SA"/>
      </w:rPr>
    </w:lvl>
  </w:abstractNum>
  <w:abstractNum w:abstractNumId="1">
    <w:nsid w:val="02DA0E56"/>
    <w:multiLevelType w:val="hybridMultilevel"/>
    <w:tmpl w:val="6C961640"/>
    <w:lvl w:ilvl="0" w:tplc="146A8010">
      <w:start w:val="1"/>
      <w:numFmt w:val="decimal"/>
      <w:lvlText w:val="%1-"/>
      <w:lvlJc w:val="left"/>
      <w:pPr>
        <w:ind w:left="31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89C6E64C">
      <w:numFmt w:val="bullet"/>
      <w:lvlText w:val="•"/>
      <w:lvlJc w:val="left"/>
      <w:pPr>
        <w:ind w:left="967" w:hanging="197"/>
      </w:pPr>
      <w:rPr>
        <w:rFonts w:hint="default"/>
        <w:lang w:val="tr-TR" w:eastAsia="en-US" w:bidi="ar-SA"/>
      </w:rPr>
    </w:lvl>
    <w:lvl w:ilvl="2" w:tplc="7D8492FA">
      <w:numFmt w:val="bullet"/>
      <w:lvlText w:val="•"/>
      <w:lvlJc w:val="left"/>
      <w:pPr>
        <w:ind w:left="1615" w:hanging="197"/>
      </w:pPr>
      <w:rPr>
        <w:rFonts w:hint="default"/>
        <w:lang w:val="tr-TR" w:eastAsia="en-US" w:bidi="ar-SA"/>
      </w:rPr>
    </w:lvl>
    <w:lvl w:ilvl="3" w:tplc="E84E9E26">
      <w:numFmt w:val="bullet"/>
      <w:lvlText w:val="•"/>
      <w:lvlJc w:val="left"/>
      <w:pPr>
        <w:ind w:left="2262" w:hanging="197"/>
      </w:pPr>
      <w:rPr>
        <w:rFonts w:hint="default"/>
        <w:lang w:val="tr-TR" w:eastAsia="en-US" w:bidi="ar-SA"/>
      </w:rPr>
    </w:lvl>
    <w:lvl w:ilvl="4" w:tplc="AA9C93E4">
      <w:numFmt w:val="bullet"/>
      <w:lvlText w:val="•"/>
      <w:lvlJc w:val="left"/>
      <w:pPr>
        <w:ind w:left="2910" w:hanging="197"/>
      </w:pPr>
      <w:rPr>
        <w:rFonts w:hint="default"/>
        <w:lang w:val="tr-TR" w:eastAsia="en-US" w:bidi="ar-SA"/>
      </w:rPr>
    </w:lvl>
    <w:lvl w:ilvl="5" w:tplc="3138B522">
      <w:numFmt w:val="bullet"/>
      <w:lvlText w:val="•"/>
      <w:lvlJc w:val="left"/>
      <w:pPr>
        <w:ind w:left="3557" w:hanging="197"/>
      </w:pPr>
      <w:rPr>
        <w:rFonts w:hint="default"/>
        <w:lang w:val="tr-TR" w:eastAsia="en-US" w:bidi="ar-SA"/>
      </w:rPr>
    </w:lvl>
    <w:lvl w:ilvl="6" w:tplc="65DC0520">
      <w:numFmt w:val="bullet"/>
      <w:lvlText w:val="•"/>
      <w:lvlJc w:val="left"/>
      <w:pPr>
        <w:ind w:left="4205" w:hanging="197"/>
      </w:pPr>
      <w:rPr>
        <w:rFonts w:hint="default"/>
        <w:lang w:val="tr-TR" w:eastAsia="en-US" w:bidi="ar-SA"/>
      </w:rPr>
    </w:lvl>
    <w:lvl w:ilvl="7" w:tplc="F8E2C1D0">
      <w:numFmt w:val="bullet"/>
      <w:lvlText w:val="•"/>
      <w:lvlJc w:val="left"/>
      <w:pPr>
        <w:ind w:left="4852" w:hanging="197"/>
      </w:pPr>
      <w:rPr>
        <w:rFonts w:hint="default"/>
        <w:lang w:val="tr-TR" w:eastAsia="en-US" w:bidi="ar-SA"/>
      </w:rPr>
    </w:lvl>
    <w:lvl w:ilvl="8" w:tplc="F0AC75B2">
      <w:numFmt w:val="bullet"/>
      <w:lvlText w:val="•"/>
      <w:lvlJc w:val="left"/>
      <w:pPr>
        <w:ind w:left="5500" w:hanging="197"/>
      </w:pPr>
      <w:rPr>
        <w:rFonts w:hint="default"/>
        <w:lang w:val="tr-TR" w:eastAsia="en-US" w:bidi="ar-SA"/>
      </w:rPr>
    </w:lvl>
  </w:abstractNum>
  <w:abstractNum w:abstractNumId="2">
    <w:nsid w:val="0B9E5A0C"/>
    <w:multiLevelType w:val="hybridMultilevel"/>
    <w:tmpl w:val="B0728DD6"/>
    <w:lvl w:ilvl="0" w:tplc="D7A0B2A2">
      <w:start w:val="1"/>
      <w:numFmt w:val="decimal"/>
      <w:lvlText w:val="%1-"/>
      <w:lvlJc w:val="left"/>
      <w:pPr>
        <w:ind w:left="31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77F0A326">
      <w:numFmt w:val="bullet"/>
      <w:lvlText w:val="•"/>
      <w:lvlJc w:val="left"/>
      <w:pPr>
        <w:ind w:left="967" w:hanging="197"/>
      </w:pPr>
      <w:rPr>
        <w:rFonts w:hint="default"/>
        <w:lang w:val="tr-TR" w:eastAsia="en-US" w:bidi="ar-SA"/>
      </w:rPr>
    </w:lvl>
    <w:lvl w:ilvl="2" w:tplc="881ACE2A">
      <w:numFmt w:val="bullet"/>
      <w:lvlText w:val="•"/>
      <w:lvlJc w:val="left"/>
      <w:pPr>
        <w:ind w:left="1615" w:hanging="197"/>
      </w:pPr>
      <w:rPr>
        <w:rFonts w:hint="default"/>
        <w:lang w:val="tr-TR" w:eastAsia="en-US" w:bidi="ar-SA"/>
      </w:rPr>
    </w:lvl>
    <w:lvl w:ilvl="3" w:tplc="9CF61AD2">
      <w:numFmt w:val="bullet"/>
      <w:lvlText w:val="•"/>
      <w:lvlJc w:val="left"/>
      <w:pPr>
        <w:ind w:left="2262" w:hanging="197"/>
      </w:pPr>
      <w:rPr>
        <w:rFonts w:hint="default"/>
        <w:lang w:val="tr-TR" w:eastAsia="en-US" w:bidi="ar-SA"/>
      </w:rPr>
    </w:lvl>
    <w:lvl w:ilvl="4" w:tplc="66A07F04">
      <w:numFmt w:val="bullet"/>
      <w:lvlText w:val="•"/>
      <w:lvlJc w:val="left"/>
      <w:pPr>
        <w:ind w:left="2910" w:hanging="197"/>
      </w:pPr>
      <w:rPr>
        <w:rFonts w:hint="default"/>
        <w:lang w:val="tr-TR" w:eastAsia="en-US" w:bidi="ar-SA"/>
      </w:rPr>
    </w:lvl>
    <w:lvl w:ilvl="5" w:tplc="625CE992">
      <w:numFmt w:val="bullet"/>
      <w:lvlText w:val="•"/>
      <w:lvlJc w:val="left"/>
      <w:pPr>
        <w:ind w:left="3557" w:hanging="197"/>
      </w:pPr>
      <w:rPr>
        <w:rFonts w:hint="default"/>
        <w:lang w:val="tr-TR" w:eastAsia="en-US" w:bidi="ar-SA"/>
      </w:rPr>
    </w:lvl>
    <w:lvl w:ilvl="6" w:tplc="49887D1A">
      <w:numFmt w:val="bullet"/>
      <w:lvlText w:val="•"/>
      <w:lvlJc w:val="left"/>
      <w:pPr>
        <w:ind w:left="4205" w:hanging="197"/>
      </w:pPr>
      <w:rPr>
        <w:rFonts w:hint="default"/>
        <w:lang w:val="tr-TR" w:eastAsia="en-US" w:bidi="ar-SA"/>
      </w:rPr>
    </w:lvl>
    <w:lvl w:ilvl="7" w:tplc="C7D23DEC">
      <w:numFmt w:val="bullet"/>
      <w:lvlText w:val="•"/>
      <w:lvlJc w:val="left"/>
      <w:pPr>
        <w:ind w:left="4852" w:hanging="197"/>
      </w:pPr>
      <w:rPr>
        <w:rFonts w:hint="default"/>
        <w:lang w:val="tr-TR" w:eastAsia="en-US" w:bidi="ar-SA"/>
      </w:rPr>
    </w:lvl>
    <w:lvl w:ilvl="8" w:tplc="1518B86E">
      <w:numFmt w:val="bullet"/>
      <w:lvlText w:val="•"/>
      <w:lvlJc w:val="left"/>
      <w:pPr>
        <w:ind w:left="5500" w:hanging="197"/>
      </w:pPr>
      <w:rPr>
        <w:rFonts w:hint="default"/>
        <w:lang w:val="tr-TR" w:eastAsia="en-US" w:bidi="ar-SA"/>
      </w:rPr>
    </w:lvl>
  </w:abstractNum>
  <w:abstractNum w:abstractNumId="3">
    <w:nsid w:val="0C677FE3"/>
    <w:multiLevelType w:val="hybridMultilevel"/>
    <w:tmpl w:val="00DC565A"/>
    <w:lvl w:ilvl="0" w:tplc="41B89C00">
      <w:start w:val="1"/>
      <w:numFmt w:val="decimal"/>
      <w:lvlText w:val="%1-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185CF45E">
      <w:numFmt w:val="bullet"/>
      <w:lvlText w:val="•"/>
      <w:lvlJc w:val="left"/>
      <w:pPr>
        <w:ind w:left="787" w:hanging="202"/>
      </w:pPr>
      <w:rPr>
        <w:rFonts w:hint="default"/>
        <w:lang w:val="tr-TR" w:eastAsia="en-US" w:bidi="ar-SA"/>
      </w:rPr>
    </w:lvl>
    <w:lvl w:ilvl="2" w:tplc="4802F4A2">
      <w:numFmt w:val="bullet"/>
      <w:lvlText w:val="•"/>
      <w:lvlJc w:val="left"/>
      <w:pPr>
        <w:ind w:left="1455" w:hanging="202"/>
      </w:pPr>
      <w:rPr>
        <w:rFonts w:hint="default"/>
        <w:lang w:val="tr-TR" w:eastAsia="en-US" w:bidi="ar-SA"/>
      </w:rPr>
    </w:lvl>
    <w:lvl w:ilvl="3" w:tplc="88522604">
      <w:numFmt w:val="bullet"/>
      <w:lvlText w:val="•"/>
      <w:lvlJc w:val="left"/>
      <w:pPr>
        <w:ind w:left="2122" w:hanging="202"/>
      </w:pPr>
      <w:rPr>
        <w:rFonts w:hint="default"/>
        <w:lang w:val="tr-TR" w:eastAsia="en-US" w:bidi="ar-SA"/>
      </w:rPr>
    </w:lvl>
    <w:lvl w:ilvl="4" w:tplc="ACA611A4">
      <w:numFmt w:val="bullet"/>
      <w:lvlText w:val="•"/>
      <w:lvlJc w:val="left"/>
      <w:pPr>
        <w:ind w:left="2790" w:hanging="202"/>
      </w:pPr>
      <w:rPr>
        <w:rFonts w:hint="default"/>
        <w:lang w:val="tr-TR" w:eastAsia="en-US" w:bidi="ar-SA"/>
      </w:rPr>
    </w:lvl>
    <w:lvl w:ilvl="5" w:tplc="0A10806E">
      <w:numFmt w:val="bullet"/>
      <w:lvlText w:val="•"/>
      <w:lvlJc w:val="left"/>
      <w:pPr>
        <w:ind w:left="3457" w:hanging="202"/>
      </w:pPr>
      <w:rPr>
        <w:rFonts w:hint="default"/>
        <w:lang w:val="tr-TR" w:eastAsia="en-US" w:bidi="ar-SA"/>
      </w:rPr>
    </w:lvl>
    <w:lvl w:ilvl="6" w:tplc="6F36F61A">
      <w:numFmt w:val="bullet"/>
      <w:lvlText w:val="•"/>
      <w:lvlJc w:val="left"/>
      <w:pPr>
        <w:ind w:left="4125" w:hanging="202"/>
      </w:pPr>
      <w:rPr>
        <w:rFonts w:hint="default"/>
        <w:lang w:val="tr-TR" w:eastAsia="en-US" w:bidi="ar-SA"/>
      </w:rPr>
    </w:lvl>
    <w:lvl w:ilvl="7" w:tplc="0F4653EE">
      <w:numFmt w:val="bullet"/>
      <w:lvlText w:val="•"/>
      <w:lvlJc w:val="left"/>
      <w:pPr>
        <w:ind w:left="4792" w:hanging="202"/>
      </w:pPr>
      <w:rPr>
        <w:rFonts w:hint="default"/>
        <w:lang w:val="tr-TR" w:eastAsia="en-US" w:bidi="ar-SA"/>
      </w:rPr>
    </w:lvl>
    <w:lvl w:ilvl="8" w:tplc="68B45128">
      <w:numFmt w:val="bullet"/>
      <w:lvlText w:val="•"/>
      <w:lvlJc w:val="left"/>
      <w:pPr>
        <w:ind w:left="5460" w:hanging="202"/>
      </w:pPr>
      <w:rPr>
        <w:rFonts w:hint="default"/>
        <w:lang w:val="tr-TR" w:eastAsia="en-US" w:bidi="ar-SA"/>
      </w:rPr>
    </w:lvl>
  </w:abstractNum>
  <w:abstractNum w:abstractNumId="4">
    <w:nsid w:val="0D942678"/>
    <w:multiLevelType w:val="hybridMultilevel"/>
    <w:tmpl w:val="0DE8CACA"/>
    <w:lvl w:ilvl="0" w:tplc="53F67CE0">
      <w:start w:val="1"/>
      <w:numFmt w:val="decimal"/>
      <w:lvlText w:val="%1-"/>
      <w:lvlJc w:val="left"/>
      <w:pPr>
        <w:ind w:left="31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221CF2E2">
      <w:numFmt w:val="bullet"/>
      <w:lvlText w:val="•"/>
      <w:lvlJc w:val="left"/>
      <w:pPr>
        <w:ind w:left="967" w:hanging="197"/>
      </w:pPr>
      <w:rPr>
        <w:rFonts w:hint="default"/>
        <w:lang w:val="tr-TR" w:eastAsia="en-US" w:bidi="ar-SA"/>
      </w:rPr>
    </w:lvl>
    <w:lvl w:ilvl="2" w:tplc="8490071A">
      <w:numFmt w:val="bullet"/>
      <w:lvlText w:val="•"/>
      <w:lvlJc w:val="left"/>
      <w:pPr>
        <w:ind w:left="1615" w:hanging="197"/>
      </w:pPr>
      <w:rPr>
        <w:rFonts w:hint="default"/>
        <w:lang w:val="tr-TR" w:eastAsia="en-US" w:bidi="ar-SA"/>
      </w:rPr>
    </w:lvl>
    <w:lvl w:ilvl="3" w:tplc="C7FA5402">
      <w:numFmt w:val="bullet"/>
      <w:lvlText w:val="•"/>
      <w:lvlJc w:val="left"/>
      <w:pPr>
        <w:ind w:left="2262" w:hanging="197"/>
      </w:pPr>
      <w:rPr>
        <w:rFonts w:hint="default"/>
        <w:lang w:val="tr-TR" w:eastAsia="en-US" w:bidi="ar-SA"/>
      </w:rPr>
    </w:lvl>
    <w:lvl w:ilvl="4" w:tplc="37565E5C">
      <w:numFmt w:val="bullet"/>
      <w:lvlText w:val="•"/>
      <w:lvlJc w:val="left"/>
      <w:pPr>
        <w:ind w:left="2910" w:hanging="197"/>
      </w:pPr>
      <w:rPr>
        <w:rFonts w:hint="default"/>
        <w:lang w:val="tr-TR" w:eastAsia="en-US" w:bidi="ar-SA"/>
      </w:rPr>
    </w:lvl>
    <w:lvl w:ilvl="5" w:tplc="54EC6204">
      <w:numFmt w:val="bullet"/>
      <w:lvlText w:val="•"/>
      <w:lvlJc w:val="left"/>
      <w:pPr>
        <w:ind w:left="3557" w:hanging="197"/>
      </w:pPr>
      <w:rPr>
        <w:rFonts w:hint="default"/>
        <w:lang w:val="tr-TR" w:eastAsia="en-US" w:bidi="ar-SA"/>
      </w:rPr>
    </w:lvl>
    <w:lvl w:ilvl="6" w:tplc="8C807A3A">
      <w:numFmt w:val="bullet"/>
      <w:lvlText w:val="•"/>
      <w:lvlJc w:val="left"/>
      <w:pPr>
        <w:ind w:left="4205" w:hanging="197"/>
      </w:pPr>
      <w:rPr>
        <w:rFonts w:hint="default"/>
        <w:lang w:val="tr-TR" w:eastAsia="en-US" w:bidi="ar-SA"/>
      </w:rPr>
    </w:lvl>
    <w:lvl w:ilvl="7" w:tplc="77A6B284">
      <w:numFmt w:val="bullet"/>
      <w:lvlText w:val="•"/>
      <w:lvlJc w:val="left"/>
      <w:pPr>
        <w:ind w:left="4852" w:hanging="197"/>
      </w:pPr>
      <w:rPr>
        <w:rFonts w:hint="default"/>
        <w:lang w:val="tr-TR" w:eastAsia="en-US" w:bidi="ar-SA"/>
      </w:rPr>
    </w:lvl>
    <w:lvl w:ilvl="8" w:tplc="09647B60">
      <w:numFmt w:val="bullet"/>
      <w:lvlText w:val="•"/>
      <w:lvlJc w:val="left"/>
      <w:pPr>
        <w:ind w:left="5500" w:hanging="197"/>
      </w:pPr>
      <w:rPr>
        <w:rFonts w:hint="default"/>
        <w:lang w:val="tr-TR" w:eastAsia="en-US" w:bidi="ar-SA"/>
      </w:rPr>
    </w:lvl>
  </w:abstractNum>
  <w:abstractNum w:abstractNumId="5">
    <w:nsid w:val="12003A97"/>
    <w:multiLevelType w:val="hybridMultilevel"/>
    <w:tmpl w:val="090C6F26"/>
    <w:lvl w:ilvl="0" w:tplc="85F806F8">
      <w:start w:val="1"/>
      <w:numFmt w:val="decimal"/>
      <w:lvlText w:val="%1-"/>
      <w:lvlJc w:val="left"/>
      <w:pPr>
        <w:ind w:left="31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9D2C4FC8">
      <w:numFmt w:val="bullet"/>
      <w:lvlText w:val="•"/>
      <w:lvlJc w:val="left"/>
      <w:pPr>
        <w:ind w:left="967" w:hanging="202"/>
      </w:pPr>
      <w:rPr>
        <w:rFonts w:hint="default"/>
        <w:lang w:val="tr-TR" w:eastAsia="en-US" w:bidi="ar-SA"/>
      </w:rPr>
    </w:lvl>
    <w:lvl w:ilvl="2" w:tplc="1E56539C">
      <w:numFmt w:val="bullet"/>
      <w:lvlText w:val="•"/>
      <w:lvlJc w:val="left"/>
      <w:pPr>
        <w:ind w:left="1615" w:hanging="202"/>
      </w:pPr>
      <w:rPr>
        <w:rFonts w:hint="default"/>
        <w:lang w:val="tr-TR" w:eastAsia="en-US" w:bidi="ar-SA"/>
      </w:rPr>
    </w:lvl>
    <w:lvl w:ilvl="3" w:tplc="F55A15C4">
      <w:numFmt w:val="bullet"/>
      <w:lvlText w:val="•"/>
      <w:lvlJc w:val="left"/>
      <w:pPr>
        <w:ind w:left="2262" w:hanging="202"/>
      </w:pPr>
      <w:rPr>
        <w:rFonts w:hint="default"/>
        <w:lang w:val="tr-TR" w:eastAsia="en-US" w:bidi="ar-SA"/>
      </w:rPr>
    </w:lvl>
    <w:lvl w:ilvl="4" w:tplc="73EECD94">
      <w:numFmt w:val="bullet"/>
      <w:lvlText w:val="•"/>
      <w:lvlJc w:val="left"/>
      <w:pPr>
        <w:ind w:left="2910" w:hanging="202"/>
      </w:pPr>
      <w:rPr>
        <w:rFonts w:hint="default"/>
        <w:lang w:val="tr-TR" w:eastAsia="en-US" w:bidi="ar-SA"/>
      </w:rPr>
    </w:lvl>
    <w:lvl w:ilvl="5" w:tplc="1E94887E">
      <w:numFmt w:val="bullet"/>
      <w:lvlText w:val="•"/>
      <w:lvlJc w:val="left"/>
      <w:pPr>
        <w:ind w:left="3557" w:hanging="202"/>
      </w:pPr>
      <w:rPr>
        <w:rFonts w:hint="default"/>
        <w:lang w:val="tr-TR" w:eastAsia="en-US" w:bidi="ar-SA"/>
      </w:rPr>
    </w:lvl>
    <w:lvl w:ilvl="6" w:tplc="E800097E">
      <w:numFmt w:val="bullet"/>
      <w:lvlText w:val="•"/>
      <w:lvlJc w:val="left"/>
      <w:pPr>
        <w:ind w:left="4205" w:hanging="202"/>
      </w:pPr>
      <w:rPr>
        <w:rFonts w:hint="default"/>
        <w:lang w:val="tr-TR" w:eastAsia="en-US" w:bidi="ar-SA"/>
      </w:rPr>
    </w:lvl>
    <w:lvl w:ilvl="7" w:tplc="8FA07A82">
      <w:numFmt w:val="bullet"/>
      <w:lvlText w:val="•"/>
      <w:lvlJc w:val="left"/>
      <w:pPr>
        <w:ind w:left="4852" w:hanging="202"/>
      </w:pPr>
      <w:rPr>
        <w:rFonts w:hint="default"/>
        <w:lang w:val="tr-TR" w:eastAsia="en-US" w:bidi="ar-SA"/>
      </w:rPr>
    </w:lvl>
    <w:lvl w:ilvl="8" w:tplc="301E4480">
      <w:numFmt w:val="bullet"/>
      <w:lvlText w:val="•"/>
      <w:lvlJc w:val="left"/>
      <w:pPr>
        <w:ind w:left="5500" w:hanging="202"/>
      </w:pPr>
      <w:rPr>
        <w:rFonts w:hint="default"/>
        <w:lang w:val="tr-TR" w:eastAsia="en-US" w:bidi="ar-SA"/>
      </w:rPr>
    </w:lvl>
  </w:abstractNum>
  <w:abstractNum w:abstractNumId="6">
    <w:nsid w:val="1A160196"/>
    <w:multiLevelType w:val="hybridMultilevel"/>
    <w:tmpl w:val="EFD21274"/>
    <w:lvl w:ilvl="0" w:tplc="4EE4F044">
      <w:start w:val="1"/>
      <w:numFmt w:val="decimal"/>
      <w:lvlText w:val="%1-"/>
      <w:lvlJc w:val="left"/>
      <w:pPr>
        <w:ind w:left="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4"/>
        <w:szCs w:val="24"/>
        <w:lang w:val="tr-TR" w:eastAsia="en-US" w:bidi="ar-SA"/>
      </w:rPr>
    </w:lvl>
    <w:lvl w:ilvl="1" w:tplc="0AA00FD0">
      <w:numFmt w:val="bullet"/>
      <w:lvlText w:val="•"/>
      <w:lvlJc w:val="left"/>
      <w:pPr>
        <w:ind w:left="787" w:hanging="260"/>
      </w:pPr>
      <w:rPr>
        <w:rFonts w:hint="default"/>
        <w:lang w:val="tr-TR" w:eastAsia="en-US" w:bidi="ar-SA"/>
      </w:rPr>
    </w:lvl>
    <w:lvl w:ilvl="2" w:tplc="EF4A9280">
      <w:numFmt w:val="bullet"/>
      <w:lvlText w:val="•"/>
      <w:lvlJc w:val="left"/>
      <w:pPr>
        <w:ind w:left="1455" w:hanging="260"/>
      </w:pPr>
      <w:rPr>
        <w:rFonts w:hint="default"/>
        <w:lang w:val="tr-TR" w:eastAsia="en-US" w:bidi="ar-SA"/>
      </w:rPr>
    </w:lvl>
    <w:lvl w:ilvl="3" w:tplc="B8FC4898">
      <w:numFmt w:val="bullet"/>
      <w:lvlText w:val="•"/>
      <w:lvlJc w:val="left"/>
      <w:pPr>
        <w:ind w:left="2122" w:hanging="260"/>
      </w:pPr>
      <w:rPr>
        <w:rFonts w:hint="default"/>
        <w:lang w:val="tr-TR" w:eastAsia="en-US" w:bidi="ar-SA"/>
      </w:rPr>
    </w:lvl>
    <w:lvl w:ilvl="4" w:tplc="4A9488AE">
      <w:numFmt w:val="bullet"/>
      <w:lvlText w:val="•"/>
      <w:lvlJc w:val="left"/>
      <w:pPr>
        <w:ind w:left="2790" w:hanging="260"/>
      </w:pPr>
      <w:rPr>
        <w:rFonts w:hint="default"/>
        <w:lang w:val="tr-TR" w:eastAsia="en-US" w:bidi="ar-SA"/>
      </w:rPr>
    </w:lvl>
    <w:lvl w:ilvl="5" w:tplc="17F8F22A">
      <w:numFmt w:val="bullet"/>
      <w:lvlText w:val="•"/>
      <w:lvlJc w:val="left"/>
      <w:pPr>
        <w:ind w:left="3457" w:hanging="260"/>
      </w:pPr>
      <w:rPr>
        <w:rFonts w:hint="default"/>
        <w:lang w:val="tr-TR" w:eastAsia="en-US" w:bidi="ar-SA"/>
      </w:rPr>
    </w:lvl>
    <w:lvl w:ilvl="6" w:tplc="BBBCCA5A">
      <w:numFmt w:val="bullet"/>
      <w:lvlText w:val="•"/>
      <w:lvlJc w:val="left"/>
      <w:pPr>
        <w:ind w:left="4125" w:hanging="260"/>
      </w:pPr>
      <w:rPr>
        <w:rFonts w:hint="default"/>
        <w:lang w:val="tr-TR" w:eastAsia="en-US" w:bidi="ar-SA"/>
      </w:rPr>
    </w:lvl>
    <w:lvl w:ilvl="7" w:tplc="5630E18C">
      <w:numFmt w:val="bullet"/>
      <w:lvlText w:val="•"/>
      <w:lvlJc w:val="left"/>
      <w:pPr>
        <w:ind w:left="4792" w:hanging="260"/>
      </w:pPr>
      <w:rPr>
        <w:rFonts w:hint="default"/>
        <w:lang w:val="tr-TR" w:eastAsia="en-US" w:bidi="ar-SA"/>
      </w:rPr>
    </w:lvl>
    <w:lvl w:ilvl="8" w:tplc="7896B206">
      <w:numFmt w:val="bullet"/>
      <w:lvlText w:val="•"/>
      <w:lvlJc w:val="left"/>
      <w:pPr>
        <w:ind w:left="5460" w:hanging="260"/>
      </w:pPr>
      <w:rPr>
        <w:rFonts w:hint="default"/>
        <w:lang w:val="tr-TR" w:eastAsia="en-US" w:bidi="ar-SA"/>
      </w:rPr>
    </w:lvl>
  </w:abstractNum>
  <w:abstractNum w:abstractNumId="7">
    <w:nsid w:val="1B5A105D"/>
    <w:multiLevelType w:val="hybridMultilevel"/>
    <w:tmpl w:val="CD9A2D22"/>
    <w:lvl w:ilvl="0" w:tplc="EF94848C">
      <w:start w:val="1"/>
      <w:numFmt w:val="decimal"/>
      <w:lvlText w:val="%1-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531CEF6E">
      <w:numFmt w:val="bullet"/>
      <w:lvlText w:val="•"/>
      <w:lvlJc w:val="left"/>
      <w:pPr>
        <w:ind w:left="787" w:hanging="202"/>
      </w:pPr>
      <w:rPr>
        <w:rFonts w:hint="default"/>
        <w:lang w:val="tr-TR" w:eastAsia="en-US" w:bidi="ar-SA"/>
      </w:rPr>
    </w:lvl>
    <w:lvl w:ilvl="2" w:tplc="0AF6D618">
      <w:numFmt w:val="bullet"/>
      <w:lvlText w:val="•"/>
      <w:lvlJc w:val="left"/>
      <w:pPr>
        <w:ind w:left="1455" w:hanging="202"/>
      </w:pPr>
      <w:rPr>
        <w:rFonts w:hint="default"/>
        <w:lang w:val="tr-TR" w:eastAsia="en-US" w:bidi="ar-SA"/>
      </w:rPr>
    </w:lvl>
    <w:lvl w:ilvl="3" w:tplc="03620B3A">
      <w:numFmt w:val="bullet"/>
      <w:lvlText w:val="•"/>
      <w:lvlJc w:val="left"/>
      <w:pPr>
        <w:ind w:left="2122" w:hanging="202"/>
      </w:pPr>
      <w:rPr>
        <w:rFonts w:hint="default"/>
        <w:lang w:val="tr-TR" w:eastAsia="en-US" w:bidi="ar-SA"/>
      </w:rPr>
    </w:lvl>
    <w:lvl w:ilvl="4" w:tplc="F6081DC0">
      <w:numFmt w:val="bullet"/>
      <w:lvlText w:val="•"/>
      <w:lvlJc w:val="left"/>
      <w:pPr>
        <w:ind w:left="2790" w:hanging="202"/>
      </w:pPr>
      <w:rPr>
        <w:rFonts w:hint="default"/>
        <w:lang w:val="tr-TR" w:eastAsia="en-US" w:bidi="ar-SA"/>
      </w:rPr>
    </w:lvl>
    <w:lvl w:ilvl="5" w:tplc="D9AE90F8">
      <w:numFmt w:val="bullet"/>
      <w:lvlText w:val="•"/>
      <w:lvlJc w:val="left"/>
      <w:pPr>
        <w:ind w:left="3457" w:hanging="202"/>
      </w:pPr>
      <w:rPr>
        <w:rFonts w:hint="default"/>
        <w:lang w:val="tr-TR" w:eastAsia="en-US" w:bidi="ar-SA"/>
      </w:rPr>
    </w:lvl>
    <w:lvl w:ilvl="6" w:tplc="1DA0D1B0">
      <w:numFmt w:val="bullet"/>
      <w:lvlText w:val="•"/>
      <w:lvlJc w:val="left"/>
      <w:pPr>
        <w:ind w:left="4125" w:hanging="202"/>
      </w:pPr>
      <w:rPr>
        <w:rFonts w:hint="default"/>
        <w:lang w:val="tr-TR" w:eastAsia="en-US" w:bidi="ar-SA"/>
      </w:rPr>
    </w:lvl>
    <w:lvl w:ilvl="7" w:tplc="D34A5AE0">
      <w:numFmt w:val="bullet"/>
      <w:lvlText w:val="•"/>
      <w:lvlJc w:val="left"/>
      <w:pPr>
        <w:ind w:left="4792" w:hanging="202"/>
      </w:pPr>
      <w:rPr>
        <w:rFonts w:hint="default"/>
        <w:lang w:val="tr-TR" w:eastAsia="en-US" w:bidi="ar-SA"/>
      </w:rPr>
    </w:lvl>
    <w:lvl w:ilvl="8" w:tplc="A95E2852">
      <w:numFmt w:val="bullet"/>
      <w:lvlText w:val="•"/>
      <w:lvlJc w:val="left"/>
      <w:pPr>
        <w:ind w:left="5460" w:hanging="202"/>
      </w:pPr>
      <w:rPr>
        <w:rFonts w:hint="default"/>
        <w:lang w:val="tr-TR" w:eastAsia="en-US" w:bidi="ar-SA"/>
      </w:rPr>
    </w:lvl>
  </w:abstractNum>
  <w:abstractNum w:abstractNumId="8">
    <w:nsid w:val="205D4C49"/>
    <w:multiLevelType w:val="hybridMultilevel"/>
    <w:tmpl w:val="93DE545A"/>
    <w:lvl w:ilvl="0" w:tplc="6CCE829E">
      <w:start w:val="2"/>
      <w:numFmt w:val="decimal"/>
      <w:lvlText w:val="%1-"/>
      <w:lvlJc w:val="left"/>
      <w:pPr>
        <w:ind w:left="311" w:hanging="197"/>
      </w:pPr>
      <w:rPr>
        <w:rFonts w:hint="default"/>
        <w:spacing w:val="0"/>
        <w:w w:val="89"/>
        <w:lang w:val="tr-TR" w:eastAsia="en-US" w:bidi="ar-SA"/>
      </w:rPr>
    </w:lvl>
    <w:lvl w:ilvl="1" w:tplc="5268B7E6">
      <w:numFmt w:val="bullet"/>
      <w:lvlText w:val="•"/>
      <w:lvlJc w:val="left"/>
      <w:pPr>
        <w:ind w:left="967" w:hanging="197"/>
      </w:pPr>
      <w:rPr>
        <w:rFonts w:hint="default"/>
        <w:lang w:val="tr-TR" w:eastAsia="en-US" w:bidi="ar-SA"/>
      </w:rPr>
    </w:lvl>
    <w:lvl w:ilvl="2" w:tplc="8170290C">
      <w:numFmt w:val="bullet"/>
      <w:lvlText w:val="•"/>
      <w:lvlJc w:val="left"/>
      <w:pPr>
        <w:ind w:left="1615" w:hanging="197"/>
      </w:pPr>
      <w:rPr>
        <w:rFonts w:hint="default"/>
        <w:lang w:val="tr-TR" w:eastAsia="en-US" w:bidi="ar-SA"/>
      </w:rPr>
    </w:lvl>
    <w:lvl w:ilvl="3" w:tplc="F40CF9D8">
      <w:numFmt w:val="bullet"/>
      <w:lvlText w:val="•"/>
      <w:lvlJc w:val="left"/>
      <w:pPr>
        <w:ind w:left="2262" w:hanging="197"/>
      </w:pPr>
      <w:rPr>
        <w:rFonts w:hint="default"/>
        <w:lang w:val="tr-TR" w:eastAsia="en-US" w:bidi="ar-SA"/>
      </w:rPr>
    </w:lvl>
    <w:lvl w:ilvl="4" w:tplc="75A224FE">
      <w:numFmt w:val="bullet"/>
      <w:lvlText w:val="•"/>
      <w:lvlJc w:val="left"/>
      <w:pPr>
        <w:ind w:left="2910" w:hanging="197"/>
      </w:pPr>
      <w:rPr>
        <w:rFonts w:hint="default"/>
        <w:lang w:val="tr-TR" w:eastAsia="en-US" w:bidi="ar-SA"/>
      </w:rPr>
    </w:lvl>
    <w:lvl w:ilvl="5" w:tplc="9544D3B4">
      <w:numFmt w:val="bullet"/>
      <w:lvlText w:val="•"/>
      <w:lvlJc w:val="left"/>
      <w:pPr>
        <w:ind w:left="3557" w:hanging="197"/>
      </w:pPr>
      <w:rPr>
        <w:rFonts w:hint="default"/>
        <w:lang w:val="tr-TR" w:eastAsia="en-US" w:bidi="ar-SA"/>
      </w:rPr>
    </w:lvl>
    <w:lvl w:ilvl="6" w:tplc="47DA0D98">
      <w:numFmt w:val="bullet"/>
      <w:lvlText w:val="•"/>
      <w:lvlJc w:val="left"/>
      <w:pPr>
        <w:ind w:left="4205" w:hanging="197"/>
      </w:pPr>
      <w:rPr>
        <w:rFonts w:hint="default"/>
        <w:lang w:val="tr-TR" w:eastAsia="en-US" w:bidi="ar-SA"/>
      </w:rPr>
    </w:lvl>
    <w:lvl w:ilvl="7" w:tplc="BE88E132">
      <w:numFmt w:val="bullet"/>
      <w:lvlText w:val="•"/>
      <w:lvlJc w:val="left"/>
      <w:pPr>
        <w:ind w:left="4852" w:hanging="197"/>
      </w:pPr>
      <w:rPr>
        <w:rFonts w:hint="default"/>
        <w:lang w:val="tr-TR" w:eastAsia="en-US" w:bidi="ar-SA"/>
      </w:rPr>
    </w:lvl>
    <w:lvl w:ilvl="8" w:tplc="F3384E14">
      <w:numFmt w:val="bullet"/>
      <w:lvlText w:val="•"/>
      <w:lvlJc w:val="left"/>
      <w:pPr>
        <w:ind w:left="5500" w:hanging="197"/>
      </w:pPr>
      <w:rPr>
        <w:rFonts w:hint="default"/>
        <w:lang w:val="tr-TR" w:eastAsia="en-US" w:bidi="ar-SA"/>
      </w:rPr>
    </w:lvl>
  </w:abstractNum>
  <w:abstractNum w:abstractNumId="9">
    <w:nsid w:val="2D7C2E78"/>
    <w:multiLevelType w:val="hybridMultilevel"/>
    <w:tmpl w:val="E1F4E418"/>
    <w:lvl w:ilvl="0" w:tplc="ECAE9546">
      <w:start w:val="1"/>
      <w:numFmt w:val="decimal"/>
      <w:lvlText w:val="%1-"/>
      <w:lvlJc w:val="left"/>
      <w:pPr>
        <w:ind w:left="31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3968A1BA">
      <w:numFmt w:val="bullet"/>
      <w:lvlText w:val="•"/>
      <w:lvlJc w:val="left"/>
      <w:pPr>
        <w:ind w:left="967" w:hanging="202"/>
      </w:pPr>
      <w:rPr>
        <w:rFonts w:hint="default"/>
        <w:lang w:val="tr-TR" w:eastAsia="en-US" w:bidi="ar-SA"/>
      </w:rPr>
    </w:lvl>
    <w:lvl w:ilvl="2" w:tplc="F81E3636">
      <w:numFmt w:val="bullet"/>
      <w:lvlText w:val="•"/>
      <w:lvlJc w:val="left"/>
      <w:pPr>
        <w:ind w:left="1615" w:hanging="202"/>
      </w:pPr>
      <w:rPr>
        <w:rFonts w:hint="default"/>
        <w:lang w:val="tr-TR" w:eastAsia="en-US" w:bidi="ar-SA"/>
      </w:rPr>
    </w:lvl>
    <w:lvl w:ilvl="3" w:tplc="0E0084B2">
      <w:numFmt w:val="bullet"/>
      <w:lvlText w:val="•"/>
      <w:lvlJc w:val="left"/>
      <w:pPr>
        <w:ind w:left="2262" w:hanging="202"/>
      </w:pPr>
      <w:rPr>
        <w:rFonts w:hint="default"/>
        <w:lang w:val="tr-TR" w:eastAsia="en-US" w:bidi="ar-SA"/>
      </w:rPr>
    </w:lvl>
    <w:lvl w:ilvl="4" w:tplc="0A560594">
      <w:numFmt w:val="bullet"/>
      <w:lvlText w:val="•"/>
      <w:lvlJc w:val="left"/>
      <w:pPr>
        <w:ind w:left="2910" w:hanging="202"/>
      </w:pPr>
      <w:rPr>
        <w:rFonts w:hint="default"/>
        <w:lang w:val="tr-TR" w:eastAsia="en-US" w:bidi="ar-SA"/>
      </w:rPr>
    </w:lvl>
    <w:lvl w:ilvl="5" w:tplc="53625146">
      <w:numFmt w:val="bullet"/>
      <w:lvlText w:val="•"/>
      <w:lvlJc w:val="left"/>
      <w:pPr>
        <w:ind w:left="3557" w:hanging="202"/>
      </w:pPr>
      <w:rPr>
        <w:rFonts w:hint="default"/>
        <w:lang w:val="tr-TR" w:eastAsia="en-US" w:bidi="ar-SA"/>
      </w:rPr>
    </w:lvl>
    <w:lvl w:ilvl="6" w:tplc="6066C530">
      <w:numFmt w:val="bullet"/>
      <w:lvlText w:val="•"/>
      <w:lvlJc w:val="left"/>
      <w:pPr>
        <w:ind w:left="4205" w:hanging="202"/>
      </w:pPr>
      <w:rPr>
        <w:rFonts w:hint="default"/>
        <w:lang w:val="tr-TR" w:eastAsia="en-US" w:bidi="ar-SA"/>
      </w:rPr>
    </w:lvl>
    <w:lvl w:ilvl="7" w:tplc="53207B48">
      <w:numFmt w:val="bullet"/>
      <w:lvlText w:val="•"/>
      <w:lvlJc w:val="left"/>
      <w:pPr>
        <w:ind w:left="4852" w:hanging="202"/>
      </w:pPr>
      <w:rPr>
        <w:rFonts w:hint="default"/>
        <w:lang w:val="tr-TR" w:eastAsia="en-US" w:bidi="ar-SA"/>
      </w:rPr>
    </w:lvl>
    <w:lvl w:ilvl="8" w:tplc="1FA66BF8">
      <w:numFmt w:val="bullet"/>
      <w:lvlText w:val="•"/>
      <w:lvlJc w:val="left"/>
      <w:pPr>
        <w:ind w:left="5500" w:hanging="202"/>
      </w:pPr>
      <w:rPr>
        <w:rFonts w:hint="default"/>
        <w:lang w:val="tr-TR" w:eastAsia="en-US" w:bidi="ar-SA"/>
      </w:rPr>
    </w:lvl>
  </w:abstractNum>
  <w:abstractNum w:abstractNumId="10">
    <w:nsid w:val="3FBC59CA"/>
    <w:multiLevelType w:val="hybridMultilevel"/>
    <w:tmpl w:val="ACBC3800"/>
    <w:lvl w:ilvl="0" w:tplc="BC906CE6">
      <w:start w:val="1"/>
      <w:numFmt w:val="decimal"/>
      <w:lvlText w:val="%1-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26E43F98">
      <w:numFmt w:val="bullet"/>
      <w:lvlText w:val="•"/>
      <w:lvlJc w:val="left"/>
      <w:pPr>
        <w:ind w:left="787" w:hanging="202"/>
      </w:pPr>
      <w:rPr>
        <w:rFonts w:hint="default"/>
        <w:lang w:val="tr-TR" w:eastAsia="en-US" w:bidi="ar-SA"/>
      </w:rPr>
    </w:lvl>
    <w:lvl w:ilvl="2" w:tplc="F4642BD6">
      <w:numFmt w:val="bullet"/>
      <w:lvlText w:val="•"/>
      <w:lvlJc w:val="left"/>
      <w:pPr>
        <w:ind w:left="1455" w:hanging="202"/>
      </w:pPr>
      <w:rPr>
        <w:rFonts w:hint="default"/>
        <w:lang w:val="tr-TR" w:eastAsia="en-US" w:bidi="ar-SA"/>
      </w:rPr>
    </w:lvl>
    <w:lvl w:ilvl="3" w:tplc="1F32451A">
      <w:numFmt w:val="bullet"/>
      <w:lvlText w:val="•"/>
      <w:lvlJc w:val="left"/>
      <w:pPr>
        <w:ind w:left="2122" w:hanging="202"/>
      </w:pPr>
      <w:rPr>
        <w:rFonts w:hint="default"/>
        <w:lang w:val="tr-TR" w:eastAsia="en-US" w:bidi="ar-SA"/>
      </w:rPr>
    </w:lvl>
    <w:lvl w:ilvl="4" w:tplc="79D8E260">
      <w:numFmt w:val="bullet"/>
      <w:lvlText w:val="•"/>
      <w:lvlJc w:val="left"/>
      <w:pPr>
        <w:ind w:left="2790" w:hanging="202"/>
      </w:pPr>
      <w:rPr>
        <w:rFonts w:hint="default"/>
        <w:lang w:val="tr-TR" w:eastAsia="en-US" w:bidi="ar-SA"/>
      </w:rPr>
    </w:lvl>
    <w:lvl w:ilvl="5" w:tplc="08B437C2">
      <w:numFmt w:val="bullet"/>
      <w:lvlText w:val="•"/>
      <w:lvlJc w:val="left"/>
      <w:pPr>
        <w:ind w:left="3457" w:hanging="202"/>
      </w:pPr>
      <w:rPr>
        <w:rFonts w:hint="default"/>
        <w:lang w:val="tr-TR" w:eastAsia="en-US" w:bidi="ar-SA"/>
      </w:rPr>
    </w:lvl>
    <w:lvl w:ilvl="6" w:tplc="803CE4D0">
      <w:numFmt w:val="bullet"/>
      <w:lvlText w:val="•"/>
      <w:lvlJc w:val="left"/>
      <w:pPr>
        <w:ind w:left="4125" w:hanging="202"/>
      </w:pPr>
      <w:rPr>
        <w:rFonts w:hint="default"/>
        <w:lang w:val="tr-TR" w:eastAsia="en-US" w:bidi="ar-SA"/>
      </w:rPr>
    </w:lvl>
    <w:lvl w:ilvl="7" w:tplc="964ED622">
      <w:numFmt w:val="bullet"/>
      <w:lvlText w:val="•"/>
      <w:lvlJc w:val="left"/>
      <w:pPr>
        <w:ind w:left="4792" w:hanging="202"/>
      </w:pPr>
      <w:rPr>
        <w:rFonts w:hint="default"/>
        <w:lang w:val="tr-TR" w:eastAsia="en-US" w:bidi="ar-SA"/>
      </w:rPr>
    </w:lvl>
    <w:lvl w:ilvl="8" w:tplc="88A0045E">
      <w:numFmt w:val="bullet"/>
      <w:lvlText w:val="•"/>
      <w:lvlJc w:val="left"/>
      <w:pPr>
        <w:ind w:left="5460" w:hanging="202"/>
      </w:pPr>
      <w:rPr>
        <w:rFonts w:hint="default"/>
        <w:lang w:val="tr-TR" w:eastAsia="en-US" w:bidi="ar-SA"/>
      </w:rPr>
    </w:lvl>
  </w:abstractNum>
  <w:abstractNum w:abstractNumId="11">
    <w:nsid w:val="44B3544C"/>
    <w:multiLevelType w:val="hybridMultilevel"/>
    <w:tmpl w:val="5928E626"/>
    <w:lvl w:ilvl="0" w:tplc="05D06D46">
      <w:start w:val="1"/>
      <w:numFmt w:val="decimal"/>
      <w:lvlText w:val="%1-"/>
      <w:lvlJc w:val="left"/>
      <w:pPr>
        <w:ind w:left="31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A96C3262">
      <w:numFmt w:val="bullet"/>
      <w:lvlText w:val="•"/>
      <w:lvlJc w:val="left"/>
      <w:pPr>
        <w:ind w:left="967" w:hanging="197"/>
      </w:pPr>
      <w:rPr>
        <w:rFonts w:hint="default"/>
        <w:lang w:val="tr-TR" w:eastAsia="en-US" w:bidi="ar-SA"/>
      </w:rPr>
    </w:lvl>
    <w:lvl w:ilvl="2" w:tplc="68248524">
      <w:numFmt w:val="bullet"/>
      <w:lvlText w:val="•"/>
      <w:lvlJc w:val="left"/>
      <w:pPr>
        <w:ind w:left="1615" w:hanging="197"/>
      </w:pPr>
      <w:rPr>
        <w:rFonts w:hint="default"/>
        <w:lang w:val="tr-TR" w:eastAsia="en-US" w:bidi="ar-SA"/>
      </w:rPr>
    </w:lvl>
    <w:lvl w:ilvl="3" w:tplc="525AB93A">
      <w:numFmt w:val="bullet"/>
      <w:lvlText w:val="•"/>
      <w:lvlJc w:val="left"/>
      <w:pPr>
        <w:ind w:left="2262" w:hanging="197"/>
      </w:pPr>
      <w:rPr>
        <w:rFonts w:hint="default"/>
        <w:lang w:val="tr-TR" w:eastAsia="en-US" w:bidi="ar-SA"/>
      </w:rPr>
    </w:lvl>
    <w:lvl w:ilvl="4" w:tplc="773491A0">
      <w:numFmt w:val="bullet"/>
      <w:lvlText w:val="•"/>
      <w:lvlJc w:val="left"/>
      <w:pPr>
        <w:ind w:left="2910" w:hanging="197"/>
      </w:pPr>
      <w:rPr>
        <w:rFonts w:hint="default"/>
        <w:lang w:val="tr-TR" w:eastAsia="en-US" w:bidi="ar-SA"/>
      </w:rPr>
    </w:lvl>
    <w:lvl w:ilvl="5" w:tplc="0E401CEA">
      <w:numFmt w:val="bullet"/>
      <w:lvlText w:val="•"/>
      <w:lvlJc w:val="left"/>
      <w:pPr>
        <w:ind w:left="3557" w:hanging="197"/>
      </w:pPr>
      <w:rPr>
        <w:rFonts w:hint="default"/>
        <w:lang w:val="tr-TR" w:eastAsia="en-US" w:bidi="ar-SA"/>
      </w:rPr>
    </w:lvl>
    <w:lvl w:ilvl="6" w:tplc="A89A972A">
      <w:numFmt w:val="bullet"/>
      <w:lvlText w:val="•"/>
      <w:lvlJc w:val="left"/>
      <w:pPr>
        <w:ind w:left="4205" w:hanging="197"/>
      </w:pPr>
      <w:rPr>
        <w:rFonts w:hint="default"/>
        <w:lang w:val="tr-TR" w:eastAsia="en-US" w:bidi="ar-SA"/>
      </w:rPr>
    </w:lvl>
    <w:lvl w:ilvl="7" w:tplc="A2C87D98">
      <w:numFmt w:val="bullet"/>
      <w:lvlText w:val="•"/>
      <w:lvlJc w:val="left"/>
      <w:pPr>
        <w:ind w:left="4852" w:hanging="197"/>
      </w:pPr>
      <w:rPr>
        <w:rFonts w:hint="default"/>
        <w:lang w:val="tr-TR" w:eastAsia="en-US" w:bidi="ar-SA"/>
      </w:rPr>
    </w:lvl>
    <w:lvl w:ilvl="8" w:tplc="CEDC5A6C">
      <w:numFmt w:val="bullet"/>
      <w:lvlText w:val="•"/>
      <w:lvlJc w:val="left"/>
      <w:pPr>
        <w:ind w:left="5500" w:hanging="197"/>
      </w:pPr>
      <w:rPr>
        <w:rFonts w:hint="default"/>
        <w:lang w:val="tr-TR" w:eastAsia="en-US" w:bidi="ar-SA"/>
      </w:rPr>
    </w:lvl>
  </w:abstractNum>
  <w:abstractNum w:abstractNumId="12">
    <w:nsid w:val="48175A1B"/>
    <w:multiLevelType w:val="hybridMultilevel"/>
    <w:tmpl w:val="04C45772"/>
    <w:lvl w:ilvl="0" w:tplc="3EB899A0">
      <w:start w:val="1"/>
      <w:numFmt w:val="decimal"/>
      <w:lvlText w:val="%1-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0B169E04">
      <w:numFmt w:val="bullet"/>
      <w:lvlText w:val="•"/>
      <w:lvlJc w:val="left"/>
      <w:pPr>
        <w:ind w:left="787" w:hanging="202"/>
      </w:pPr>
      <w:rPr>
        <w:rFonts w:hint="default"/>
        <w:lang w:val="tr-TR" w:eastAsia="en-US" w:bidi="ar-SA"/>
      </w:rPr>
    </w:lvl>
    <w:lvl w:ilvl="2" w:tplc="9E0A8F02">
      <w:numFmt w:val="bullet"/>
      <w:lvlText w:val="•"/>
      <w:lvlJc w:val="left"/>
      <w:pPr>
        <w:ind w:left="1455" w:hanging="202"/>
      </w:pPr>
      <w:rPr>
        <w:rFonts w:hint="default"/>
        <w:lang w:val="tr-TR" w:eastAsia="en-US" w:bidi="ar-SA"/>
      </w:rPr>
    </w:lvl>
    <w:lvl w:ilvl="3" w:tplc="ED5ED762">
      <w:numFmt w:val="bullet"/>
      <w:lvlText w:val="•"/>
      <w:lvlJc w:val="left"/>
      <w:pPr>
        <w:ind w:left="2122" w:hanging="202"/>
      </w:pPr>
      <w:rPr>
        <w:rFonts w:hint="default"/>
        <w:lang w:val="tr-TR" w:eastAsia="en-US" w:bidi="ar-SA"/>
      </w:rPr>
    </w:lvl>
    <w:lvl w:ilvl="4" w:tplc="6794FD82">
      <w:numFmt w:val="bullet"/>
      <w:lvlText w:val="•"/>
      <w:lvlJc w:val="left"/>
      <w:pPr>
        <w:ind w:left="2790" w:hanging="202"/>
      </w:pPr>
      <w:rPr>
        <w:rFonts w:hint="default"/>
        <w:lang w:val="tr-TR" w:eastAsia="en-US" w:bidi="ar-SA"/>
      </w:rPr>
    </w:lvl>
    <w:lvl w:ilvl="5" w:tplc="F320B5E8">
      <w:numFmt w:val="bullet"/>
      <w:lvlText w:val="•"/>
      <w:lvlJc w:val="left"/>
      <w:pPr>
        <w:ind w:left="3457" w:hanging="202"/>
      </w:pPr>
      <w:rPr>
        <w:rFonts w:hint="default"/>
        <w:lang w:val="tr-TR" w:eastAsia="en-US" w:bidi="ar-SA"/>
      </w:rPr>
    </w:lvl>
    <w:lvl w:ilvl="6" w:tplc="1146FEF0">
      <w:numFmt w:val="bullet"/>
      <w:lvlText w:val="•"/>
      <w:lvlJc w:val="left"/>
      <w:pPr>
        <w:ind w:left="4125" w:hanging="202"/>
      </w:pPr>
      <w:rPr>
        <w:rFonts w:hint="default"/>
        <w:lang w:val="tr-TR" w:eastAsia="en-US" w:bidi="ar-SA"/>
      </w:rPr>
    </w:lvl>
    <w:lvl w:ilvl="7" w:tplc="D9CC0566">
      <w:numFmt w:val="bullet"/>
      <w:lvlText w:val="•"/>
      <w:lvlJc w:val="left"/>
      <w:pPr>
        <w:ind w:left="4792" w:hanging="202"/>
      </w:pPr>
      <w:rPr>
        <w:rFonts w:hint="default"/>
        <w:lang w:val="tr-TR" w:eastAsia="en-US" w:bidi="ar-SA"/>
      </w:rPr>
    </w:lvl>
    <w:lvl w:ilvl="8" w:tplc="622C94E8">
      <w:numFmt w:val="bullet"/>
      <w:lvlText w:val="•"/>
      <w:lvlJc w:val="left"/>
      <w:pPr>
        <w:ind w:left="5460" w:hanging="202"/>
      </w:pPr>
      <w:rPr>
        <w:rFonts w:hint="default"/>
        <w:lang w:val="tr-TR" w:eastAsia="en-US" w:bidi="ar-SA"/>
      </w:rPr>
    </w:lvl>
  </w:abstractNum>
  <w:abstractNum w:abstractNumId="13">
    <w:nsid w:val="4C4B1DB9"/>
    <w:multiLevelType w:val="hybridMultilevel"/>
    <w:tmpl w:val="E9C60CDA"/>
    <w:lvl w:ilvl="0" w:tplc="6802A72C">
      <w:start w:val="1"/>
      <w:numFmt w:val="decimal"/>
      <w:lvlText w:val="%1-"/>
      <w:lvlJc w:val="left"/>
      <w:pPr>
        <w:ind w:left="31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ED9E6432">
      <w:numFmt w:val="bullet"/>
      <w:lvlText w:val="•"/>
      <w:lvlJc w:val="left"/>
      <w:pPr>
        <w:ind w:left="967" w:hanging="197"/>
      </w:pPr>
      <w:rPr>
        <w:rFonts w:hint="default"/>
        <w:lang w:val="tr-TR" w:eastAsia="en-US" w:bidi="ar-SA"/>
      </w:rPr>
    </w:lvl>
    <w:lvl w:ilvl="2" w:tplc="5B6CBF9E">
      <w:numFmt w:val="bullet"/>
      <w:lvlText w:val="•"/>
      <w:lvlJc w:val="left"/>
      <w:pPr>
        <w:ind w:left="1615" w:hanging="197"/>
      </w:pPr>
      <w:rPr>
        <w:rFonts w:hint="default"/>
        <w:lang w:val="tr-TR" w:eastAsia="en-US" w:bidi="ar-SA"/>
      </w:rPr>
    </w:lvl>
    <w:lvl w:ilvl="3" w:tplc="8D78D9F6">
      <w:numFmt w:val="bullet"/>
      <w:lvlText w:val="•"/>
      <w:lvlJc w:val="left"/>
      <w:pPr>
        <w:ind w:left="2262" w:hanging="197"/>
      </w:pPr>
      <w:rPr>
        <w:rFonts w:hint="default"/>
        <w:lang w:val="tr-TR" w:eastAsia="en-US" w:bidi="ar-SA"/>
      </w:rPr>
    </w:lvl>
    <w:lvl w:ilvl="4" w:tplc="55480114">
      <w:numFmt w:val="bullet"/>
      <w:lvlText w:val="•"/>
      <w:lvlJc w:val="left"/>
      <w:pPr>
        <w:ind w:left="2910" w:hanging="197"/>
      </w:pPr>
      <w:rPr>
        <w:rFonts w:hint="default"/>
        <w:lang w:val="tr-TR" w:eastAsia="en-US" w:bidi="ar-SA"/>
      </w:rPr>
    </w:lvl>
    <w:lvl w:ilvl="5" w:tplc="A45CCB74">
      <w:numFmt w:val="bullet"/>
      <w:lvlText w:val="•"/>
      <w:lvlJc w:val="left"/>
      <w:pPr>
        <w:ind w:left="3557" w:hanging="197"/>
      </w:pPr>
      <w:rPr>
        <w:rFonts w:hint="default"/>
        <w:lang w:val="tr-TR" w:eastAsia="en-US" w:bidi="ar-SA"/>
      </w:rPr>
    </w:lvl>
    <w:lvl w:ilvl="6" w:tplc="CB446AA0">
      <w:numFmt w:val="bullet"/>
      <w:lvlText w:val="•"/>
      <w:lvlJc w:val="left"/>
      <w:pPr>
        <w:ind w:left="4205" w:hanging="197"/>
      </w:pPr>
      <w:rPr>
        <w:rFonts w:hint="default"/>
        <w:lang w:val="tr-TR" w:eastAsia="en-US" w:bidi="ar-SA"/>
      </w:rPr>
    </w:lvl>
    <w:lvl w:ilvl="7" w:tplc="0368258A">
      <w:numFmt w:val="bullet"/>
      <w:lvlText w:val="•"/>
      <w:lvlJc w:val="left"/>
      <w:pPr>
        <w:ind w:left="4852" w:hanging="197"/>
      </w:pPr>
      <w:rPr>
        <w:rFonts w:hint="default"/>
        <w:lang w:val="tr-TR" w:eastAsia="en-US" w:bidi="ar-SA"/>
      </w:rPr>
    </w:lvl>
    <w:lvl w:ilvl="8" w:tplc="924CFDA0">
      <w:numFmt w:val="bullet"/>
      <w:lvlText w:val="•"/>
      <w:lvlJc w:val="left"/>
      <w:pPr>
        <w:ind w:left="5500" w:hanging="197"/>
      </w:pPr>
      <w:rPr>
        <w:rFonts w:hint="default"/>
        <w:lang w:val="tr-TR" w:eastAsia="en-US" w:bidi="ar-SA"/>
      </w:rPr>
    </w:lvl>
  </w:abstractNum>
  <w:abstractNum w:abstractNumId="14">
    <w:nsid w:val="4F5C493D"/>
    <w:multiLevelType w:val="hybridMultilevel"/>
    <w:tmpl w:val="D624BD9C"/>
    <w:lvl w:ilvl="0" w:tplc="84FC280A">
      <w:start w:val="1"/>
      <w:numFmt w:val="decimal"/>
      <w:lvlText w:val="%1-"/>
      <w:lvlJc w:val="left"/>
      <w:pPr>
        <w:ind w:left="31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4D985970">
      <w:numFmt w:val="bullet"/>
      <w:lvlText w:val="•"/>
      <w:lvlJc w:val="left"/>
      <w:pPr>
        <w:ind w:left="967" w:hanging="202"/>
      </w:pPr>
      <w:rPr>
        <w:rFonts w:hint="default"/>
        <w:lang w:val="tr-TR" w:eastAsia="en-US" w:bidi="ar-SA"/>
      </w:rPr>
    </w:lvl>
    <w:lvl w:ilvl="2" w:tplc="95F697F0">
      <w:numFmt w:val="bullet"/>
      <w:lvlText w:val="•"/>
      <w:lvlJc w:val="left"/>
      <w:pPr>
        <w:ind w:left="1615" w:hanging="202"/>
      </w:pPr>
      <w:rPr>
        <w:rFonts w:hint="default"/>
        <w:lang w:val="tr-TR" w:eastAsia="en-US" w:bidi="ar-SA"/>
      </w:rPr>
    </w:lvl>
    <w:lvl w:ilvl="3" w:tplc="63F4FB5E">
      <w:numFmt w:val="bullet"/>
      <w:lvlText w:val="•"/>
      <w:lvlJc w:val="left"/>
      <w:pPr>
        <w:ind w:left="2262" w:hanging="202"/>
      </w:pPr>
      <w:rPr>
        <w:rFonts w:hint="default"/>
        <w:lang w:val="tr-TR" w:eastAsia="en-US" w:bidi="ar-SA"/>
      </w:rPr>
    </w:lvl>
    <w:lvl w:ilvl="4" w:tplc="0AFA56DE">
      <w:numFmt w:val="bullet"/>
      <w:lvlText w:val="•"/>
      <w:lvlJc w:val="left"/>
      <w:pPr>
        <w:ind w:left="2910" w:hanging="202"/>
      </w:pPr>
      <w:rPr>
        <w:rFonts w:hint="default"/>
        <w:lang w:val="tr-TR" w:eastAsia="en-US" w:bidi="ar-SA"/>
      </w:rPr>
    </w:lvl>
    <w:lvl w:ilvl="5" w:tplc="F60025B0">
      <w:numFmt w:val="bullet"/>
      <w:lvlText w:val="•"/>
      <w:lvlJc w:val="left"/>
      <w:pPr>
        <w:ind w:left="3557" w:hanging="202"/>
      </w:pPr>
      <w:rPr>
        <w:rFonts w:hint="default"/>
        <w:lang w:val="tr-TR" w:eastAsia="en-US" w:bidi="ar-SA"/>
      </w:rPr>
    </w:lvl>
    <w:lvl w:ilvl="6" w:tplc="1348F3E8">
      <w:numFmt w:val="bullet"/>
      <w:lvlText w:val="•"/>
      <w:lvlJc w:val="left"/>
      <w:pPr>
        <w:ind w:left="4205" w:hanging="202"/>
      </w:pPr>
      <w:rPr>
        <w:rFonts w:hint="default"/>
        <w:lang w:val="tr-TR" w:eastAsia="en-US" w:bidi="ar-SA"/>
      </w:rPr>
    </w:lvl>
    <w:lvl w:ilvl="7" w:tplc="D67AC278">
      <w:numFmt w:val="bullet"/>
      <w:lvlText w:val="•"/>
      <w:lvlJc w:val="left"/>
      <w:pPr>
        <w:ind w:left="4852" w:hanging="202"/>
      </w:pPr>
      <w:rPr>
        <w:rFonts w:hint="default"/>
        <w:lang w:val="tr-TR" w:eastAsia="en-US" w:bidi="ar-SA"/>
      </w:rPr>
    </w:lvl>
    <w:lvl w:ilvl="8" w:tplc="2E5845FE">
      <w:numFmt w:val="bullet"/>
      <w:lvlText w:val="•"/>
      <w:lvlJc w:val="left"/>
      <w:pPr>
        <w:ind w:left="5500" w:hanging="202"/>
      </w:pPr>
      <w:rPr>
        <w:rFonts w:hint="default"/>
        <w:lang w:val="tr-TR" w:eastAsia="en-US" w:bidi="ar-SA"/>
      </w:rPr>
    </w:lvl>
  </w:abstractNum>
  <w:abstractNum w:abstractNumId="15">
    <w:nsid w:val="52A55B06"/>
    <w:multiLevelType w:val="hybridMultilevel"/>
    <w:tmpl w:val="71BCD428"/>
    <w:lvl w:ilvl="0" w:tplc="B0D68DEE">
      <w:start w:val="1"/>
      <w:numFmt w:val="decimal"/>
      <w:lvlText w:val="%1-"/>
      <w:lvlJc w:val="left"/>
      <w:pPr>
        <w:ind w:left="31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67386538">
      <w:numFmt w:val="bullet"/>
      <w:lvlText w:val="•"/>
      <w:lvlJc w:val="left"/>
      <w:pPr>
        <w:ind w:left="967" w:hanging="197"/>
      </w:pPr>
      <w:rPr>
        <w:rFonts w:hint="default"/>
        <w:lang w:val="tr-TR" w:eastAsia="en-US" w:bidi="ar-SA"/>
      </w:rPr>
    </w:lvl>
    <w:lvl w:ilvl="2" w:tplc="B0508274">
      <w:numFmt w:val="bullet"/>
      <w:lvlText w:val="•"/>
      <w:lvlJc w:val="left"/>
      <w:pPr>
        <w:ind w:left="1615" w:hanging="197"/>
      </w:pPr>
      <w:rPr>
        <w:rFonts w:hint="default"/>
        <w:lang w:val="tr-TR" w:eastAsia="en-US" w:bidi="ar-SA"/>
      </w:rPr>
    </w:lvl>
    <w:lvl w:ilvl="3" w:tplc="29FCF598">
      <w:numFmt w:val="bullet"/>
      <w:lvlText w:val="•"/>
      <w:lvlJc w:val="left"/>
      <w:pPr>
        <w:ind w:left="2262" w:hanging="197"/>
      </w:pPr>
      <w:rPr>
        <w:rFonts w:hint="default"/>
        <w:lang w:val="tr-TR" w:eastAsia="en-US" w:bidi="ar-SA"/>
      </w:rPr>
    </w:lvl>
    <w:lvl w:ilvl="4" w:tplc="59DCB736">
      <w:numFmt w:val="bullet"/>
      <w:lvlText w:val="•"/>
      <w:lvlJc w:val="left"/>
      <w:pPr>
        <w:ind w:left="2910" w:hanging="197"/>
      </w:pPr>
      <w:rPr>
        <w:rFonts w:hint="default"/>
        <w:lang w:val="tr-TR" w:eastAsia="en-US" w:bidi="ar-SA"/>
      </w:rPr>
    </w:lvl>
    <w:lvl w:ilvl="5" w:tplc="381CE36E">
      <w:numFmt w:val="bullet"/>
      <w:lvlText w:val="•"/>
      <w:lvlJc w:val="left"/>
      <w:pPr>
        <w:ind w:left="3557" w:hanging="197"/>
      </w:pPr>
      <w:rPr>
        <w:rFonts w:hint="default"/>
        <w:lang w:val="tr-TR" w:eastAsia="en-US" w:bidi="ar-SA"/>
      </w:rPr>
    </w:lvl>
    <w:lvl w:ilvl="6" w:tplc="858E32AA">
      <w:numFmt w:val="bullet"/>
      <w:lvlText w:val="•"/>
      <w:lvlJc w:val="left"/>
      <w:pPr>
        <w:ind w:left="4205" w:hanging="197"/>
      </w:pPr>
      <w:rPr>
        <w:rFonts w:hint="default"/>
        <w:lang w:val="tr-TR" w:eastAsia="en-US" w:bidi="ar-SA"/>
      </w:rPr>
    </w:lvl>
    <w:lvl w:ilvl="7" w:tplc="0E0C355E">
      <w:numFmt w:val="bullet"/>
      <w:lvlText w:val="•"/>
      <w:lvlJc w:val="left"/>
      <w:pPr>
        <w:ind w:left="4852" w:hanging="197"/>
      </w:pPr>
      <w:rPr>
        <w:rFonts w:hint="default"/>
        <w:lang w:val="tr-TR" w:eastAsia="en-US" w:bidi="ar-SA"/>
      </w:rPr>
    </w:lvl>
    <w:lvl w:ilvl="8" w:tplc="AEEAC3E6">
      <w:numFmt w:val="bullet"/>
      <w:lvlText w:val="•"/>
      <w:lvlJc w:val="left"/>
      <w:pPr>
        <w:ind w:left="5500" w:hanging="197"/>
      </w:pPr>
      <w:rPr>
        <w:rFonts w:hint="default"/>
        <w:lang w:val="tr-TR" w:eastAsia="en-US" w:bidi="ar-SA"/>
      </w:rPr>
    </w:lvl>
  </w:abstractNum>
  <w:abstractNum w:abstractNumId="16">
    <w:nsid w:val="555C6170"/>
    <w:multiLevelType w:val="hybridMultilevel"/>
    <w:tmpl w:val="BCAE1706"/>
    <w:lvl w:ilvl="0" w:tplc="A7223998">
      <w:start w:val="1"/>
      <w:numFmt w:val="decimal"/>
      <w:lvlText w:val="%1-"/>
      <w:lvlJc w:val="left"/>
      <w:pPr>
        <w:ind w:left="31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04B010D2">
      <w:numFmt w:val="bullet"/>
      <w:lvlText w:val="•"/>
      <w:lvlJc w:val="left"/>
      <w:pPr>
        <w:ind w:left="967" w:hanging="197"/>
      </w:pPr>
      <w:rPr>
        <w:rFonts w:hint="default"/>
        <w:lang w:val="tr-TR" w:eastAsia="en-US" w:bidi="ar-SA"/>
      </w:rPr>
    </w:lvl>
    <w:lvl w:ilvl="2" w:tplc="B18821C2">
      <w:numFmt w:val="bullet"/>
      <w:lvlText w:val="•"/>
      <w:lvlJc w:val="left"/>
      <w:pPr>
        <w:ind w:left="1615" w:hanging="197"/>
      </w:pPr>
      <w:rPr>
        <w:rFonts w:hint="default"/>
        <w:lang w:val="tr-TR" w:eastAsia="en-US" w:bidi="ar-SA"/>
      </w:rPr>
    </w:lvl>
    <w:lvl w:ilvl="3" w:tplc="98C43CD2">
      <w:numFmt w:val="bullet"/>
      <w:lvlText w:val="•"/>
      <w:lvlJc w:val="left"/>
      <w:pPr>
        <w:ind w:left="2262" w:hanging="197"/>
      </w:pPr>
      <w:rPr>
        <w:rFonts w:hint="default"/>
        <w:lang w:val="tr-TR" w:eastAsia="en-US" w:bidi="ar-SA"/>
      </w:rPr>
    </w:lvl>
    <w:lvl w:ilvl="4" w:tplc="D6E8426E">
      <w:numFmt w:val="bullet"/>
      <w:lvlText w:val="•"/>
      <w:lvlJc w:val="left"/>
      <w:pPr>
        <w:ind w:left="2910" w:hanging="197"/>
      </w:pPr>
      <w:rPr>
        <w:rFonts w:hint="default"/>
        <w:lang w:val="tr-TR" w:eastAsia="en-US" w:bidi="ar-SA"/>
      </w:rPr>
    </w:lvl>
    <w:lvl w:ilvl="5" w:tplc="D4043396">
      <w:numFmt w:val="bullet"/>
      <w:lvlText w:val="•"/>
      <w:lvlJc w:val="left"/>
      <w:pPr>
        <w:ind w:left="3557" w:hanging="197"/>
      </w:pPr>
      <w:rPr>
        <w:rFonts w:hint="default"/>
        <w:lang w:val="tr-TR" w:eastAsia="en-US" w:bidi="ar-SA"/>
      </w:rPr>
    </w:lvl>
    <w:lvl w:ilvl="6" w:tplc="6E4015BC">
      <w:numFmt w:val="bullet"/>
      <w:lvlText w:val="•"/>
      <w:lvlJc w:val="left"/>
      <w:pPr>
        <w:ind w:left="4205" w:hanging="197"/>
      </w:pPr>
      <w:rPr>
        <w:rFonts w:hint="default"/>
        <w:lang w:val="tr-TR" w:eastAsia="en-US" w:bidi="ar-SA"/>
      </w:rPr>
    </w:lvl>
    <w:lvl w:ilvl="7" w:tplc="25A46878">
      <w:numFmt w:val="bullet"/>
      <w:lvlText w:val="•"/>
      <w:lvlJc w:val="left"/>
      <w:pPr>
        <w:ind w:left="4852" w:hanging="197"/>
      </w:pPr>
      <w:rPr>
        <w:rFonts w:hint="default"/>
        <w:lang w:val="tr-TR" w:eastAsia="en-US" w:bidi="ar-SA"/>
      </w:rPr>
    </w:lvl>
    <w:lvl w:ilvl="8" w:tplc="49E2DC5A">
      <w:numFmt w:val="bullet"/>
      <w:lvlText w:val="•"/>
      <w:lvlJc w:val="left"/>
      <w:pPr>
        <w:ind w:left="5500" w:hanging="197"/>
      </w:pPr>
      <w:rPr>
        <w:rFonts w:hint="default"/>
        <w:lang w:val="tr-TR" w:eastAsia="en-US" w:bidi="ar-SA"/>
      </w:rPr>
    </w:lvl>
  </w:abstractNum>
  <w:abstractNum w:abstractNumId="17">
    <w:nsid w:val="63271E47"/>
    <w:multiLevelType w:val="hybridMultilevel"/>
    <w:tmpl w:val="70B2CB50"/>
    <w:lvl w:ilvl="0" w:tplc="48C89C94">
      <w:start w:val="1"/>
      <w:numFmt w:val="decimal"/>
      <w:lvlText w:val="%1"/>
      <w:lvlJc w:val="left"/>
      <w:pPr>
        <w:ind w:left="1284" w:hanging="423"/>
      </w:pPr>
      <w:rPr>
        <w:rFonts w:hint="default"/>
        <w:lang w:val="tr-TR" w:eastAsia="en-US" w:bidi="ar-SA"/>
      </w:rPr>
    </w:lvl>
    <w:lvl w:ilvl="1" w:tplc="8750ADD6">
      <w:numFmt w:val="none"/>
      <w:lvlText w:val=""/>
      <w:lvlJc w:val="left"/>
      <w:pPr>
        <w:tabs>
          <w:tab w:val="num" w:pos="360"/>
        </w:tabs>
      </w:pPr>
    </w:lvl>
    <w:lvl w:ilvl="2" w:tplc="591A949E">
      <w:numFmt w:val="bullet"/>
      <w:lvlText w:val="•"/>
      <w:lvlJc w:val="left"/>
      <w:pPr>
        <w:ind w:left="3037" w:hanging="423"/>
      </w:pPr>
      <w:rPr>
        <w:rFonts w:hint="default"/>
        <w:lang w:val="tr-TR" w:eastAsia="en-US" w:bidi="ar-SA"/>
      </w:rPr>
    </w:lvl>
    <w:lvl w:ilvl="3" w:tplc="F6D4B1F2">
      <w:numFmt w:val="bullet"/>
      <w:lvlText w:val="•"/>
      <w:lvlJc w:val="left"/>
      <w:pPr>
        <w:ind w:left="3916" w:hanging="423"/>
      </w:pPr>
      <w:rPr>
        <w:rFonts w:hint="default"/>
        <w:lang w:val="tr-TR" w:eastAsia="en-US" w:bidi="ar-SA"/>
      </w:rPr>
    </w:lvl>
    <w:lvl w:ilvl="4" w:tplc="FF40F900">
      <w:numFmt w:val="bullet"/>
      <w:lvlText w:val="•"/>
      <w:lvlJc w:val="left"/>
      <w:pPr>
        <w:ind w:left="4795" w:hanging="423"/>
      </w:pPr>
      <w:rPr>
        <w:rFonts w:hint="default"/>
        <w:lang w:val="tr-TR" w:eastAsia="en-US" w:bidi="ar-SA"/>
      </w:rPr>
    </w:lvl>
    <w:lvl w:ilvl="5" w:tplc="10B89E30">
      <w:numFmt w:val="bullet"/>
      <w:lvlText w:val="•"/>
      <w:lvlJc w:val="left"/>
      <w:pPr>
        <w:ind w:left="5673" w:hanging="423"/>
      </w:pPr>
      <w:rPr>
        <w:rFonts w:hint="default"/>
        <w:lang w:val="tr-TR" w:eastAsia="en-US" w:bidi="ar-SA"/>
      </w:rPr>
    </w:lvl>
    <w:lvl w:ilvl="6" w:tplc="3EA0D6E8">
      <w:numFmt w:val="bullet"/>
      <w:lvlText w:val="•"/>
      <w:lvlJc w:val="left"/>
      <w:pPr>
        <w:ind w:left="6552" w:hanging="423"/>
      </w:pPr>
      <w:rPr>
        <w:rFonts w:hint="default"/>
        <w:lang w:val="tr-TR" w:eastAsia="en-US" w:bidi="ar-SA"/>
      </w:rPr>
    </w:lvl>
    <w:lvl w:ilvl="7" w:tplc="1602C744">
      <w:numFmt w:val="bullet"/>
      <w:lvlText w:val="•"/>
      <w:lvlJc w:val="left"/>
      <w:pPr>
        <w:ind w:left="7431" w:hanging="423"/>
      </w:pPr>
      <w:rPr>
        <w:rFonts w:hint="default"/>
        <w:lang w:val="tr-TR" w:eastAsia="en-US" w:bidi="ar-SA"/>
      </w:rPr>
    </w:lvl>
    <w:lvl w:ilvl="8" w:tplc="2AAA0A6E">
      <w:numFmt w:val="bullet"/>
      <w:lvlText w:val="•"/>
      <w:lvlJc w:val="left"/>
      <w:pPr>
        <w:ind w:left="8310" w:hanging="423"/>
      </w:pPr>
      <w:rPr>
        <w:rFonts w:hint="default"/>
        <w:lang w:val="tr-TR" w:eastAsia="en-US" w:bidi="ar-SA"/>
      </w:rPr>
    </w:lvl>
  </w:abstractNum>
  <w:abstractNum w:abstractNumId="18">
    <w:nsid w:val="6B79524B"/>
    <w:multiLevelType w:val="hybridMultilevel"/>
    <w:tmpl w:val="8610955A"/>
    <w:lvl w:ilvl="0" w:tplc="4CA00A4A">
      <w:start w:val="2"/>
      <w:numFmt w:val="decimal"/>
      <w:lvlText w:val="%1-"/>
      <w:lvlJc w:val="left"/>
      <w:pPr>
        <w:ind w:left="110" w:hanging="202"/>
      </w:pPr>
      <w:rPr>
        <w:rFonts w:hint="default"/>
        <w:spacing w:val="0"/>
        <w:w w:val="89"/>
        <w:lang w:val="tr-TR" w:eastAsia="en-US" w:bidi="ar-SA"/>
      </w:rPr>
    </w:lvl>
    <w:lvl w:ilvl="1" w:tplc="001A589C">
      <w:numFmt w:val="bullet"/>
      <w:lvlText w:val="•"/>
      <w:lvlJc w:val="left"/>
      <w:pPr>
        <w:ind w:left="787" w:hanging="202"/>
      </w:pPr>
      <w:rPr>
        <w:rFonts w:hint="default"/>
        <w:lang w:val="tr-TR" w:eastAsia="en-US" w:bidi="ar-SA"/>
      </w:rPr>
    </w:lvl>
    <w:lvl w:ilvl="2" w:tplc="BB88C7D4">
      <w:numFmt w:val="bullet"/>
      <w:lvlText w:val="•"/>
      <w:lvlJc w:val="left"/>
      <w:pPr>
        <w:ind w:left="1455" w:hanging="202"/>
      </w:pPr>
      <w:rPr>
        <w:rFonts w:hint="default"/>
        <w:lang w:val="tr-TR" w:eastAsia="en-US" w:bidi="ar-SA"/>
      </w:rPr>
    </w:lvl>
    <w:lvl w:ilvl="3" w:tplc="CA06DC26">
      <w:numFmt w:val="bullet"/>
      <w:lvlText w:val="•"/>
      <w:lvlJc w:val="left"/>
      <w:pPr>
        <w:ind w:left="2122" w:hanging="202"/>
      </w:pPr>
      <w:rPr>
        <w:rFonts w:hint="default"/>
        <w:lang w:val="tr-TR" w:eastAsia="en-US" w:bidi="ar-SA"/>
      </w:rPr>
    </w:lvl>
    <w:lvl w:ilvl="4" w:tplc="4A889EC2">
      <w:numFmt w:val="bullet"/>
      <w:lvlText w:val="•"/>
      <w:lvlJc w:val="left"/>
      <w:pPr>
        <w:ind w:left="2790" w:hanging="202"/>
      </w:pPr>
      <w:rPr>
        <w:rFonts w:hint="default"/>
        <w:lang w:val="tr-TR" w:eastAsia="en-US" w:bidi="ar-SA"/>
      </w:rPr>
    </w:lvl>
    <w:lvl w:ilvl="5" w:tplc="E90C2DDA">
      <w:numFmt w:val="bullet"/>
      <w:lvlText w:val="•"/>
      <w:lvlJc w:val="left"/>
      <w:pPr>
        <w:ind w:left="3457" w:hanging="202"/>
      </w:pPr>
      <w:rPr>
        <w:rFonts w:hint="default"/>
        <w:lang w:val="tr-TR" w:eastAsia="en-US" w:bidi="ar-SA"/>
      </w:rPr>
    </w:lvl>
    <w:lvl w:ilvl="6" w:tplc="7CB49F0E">
      <w:numFmt w:val="bullet"/>
      <w:lvlText w:val="•"/>
      <w:lvlJc w:val="left"/>
      <w:pPr>
        <w:ind w:left="4125" w:hanging="202"/>
      </w:pPr>
      <w:rPr>
        <w:rFonts w:hint="default"/>
        <w:lang w:val="tr-TR" w:eastAsia="en-US" w:bidi="ar-SA"/>
      </w:rPr>
    </w:lvl>
    <w:lvl w:ilvl="7" w:tplc="450A275C">
      <w:numFmt w:val="bullet"/>
      <w:lvlText w:val="•"/>
      <w:lvlJc w:val="left"/>
      <w:pPr>
        <w:ind w:left="4792" w:hanging="202"/>
      </w:pPr>
      <w:rPr>
        <w:rFonts w:hint="default"/>
        <w:lang w:val="tr-TR" w:eastAsia="en-US" w:bidi="ar-SA"/>
      </w:rPr>
    </w:lvl>
    <w:lvl w:ilvl="8" w:tplc="724E77CA">
      <w:numFmt w:val="bullet"/>
      <w:lvlText w:val="•"/>
      <w:lvlJc w:val="left"/>
      <w:pPr>
        <w:ind w:left="5460" w:hanging="202"/>
      </w:pPr>
      <w:rPr>
        <w:rFonts w:hint="default"/>
        <w:lang w:val="tr-TR" w:eastAsia="en-US" w:bidi="ar-SA"/>
      </w:rPr>
    </w:lvl>
  </w:abstractNum>
  <w:abstractNum w:abstractNumId="19">
    <w:nsid w:val="6DE70944"/>
    <w:multiLevelType w:val="hybridMultilevel"/>
    <w:tmpl w:val="72268A44"/>
    <w:lvl w:ilvl="0" w:tplc="B87849C8">
      <w:start w:val="1"/>
      <w:numFmt w:val="decimal"/>
      <w:lvlText w:val="%1-"/>
      <w:lvlJc w:val="left"/>
      <w:pPr>
        <w:ind w:left="311" w:hanging="202"/>
        <w:jc w:val="right"/>
      </w:pPr>
      <w:rPr>
        <w:rFonts w:hint="default"/>
        <w:spacing w:val="0"/>
        <w:w w:val="86"/>
        <w:lang w:val="tr-TR" w:eastAsia="en-US" w:bidi="ar-SA"/>
      </w:rPr>
    </w:lvl>
    <w:lvl w:ilvl="1" w:tplc="E39A39A4">
      <w:numFmt w:val="bullet"/>
      <w:lvlText w:val="•"/>
      <w:lvlJc w:val="left"/>
      <w:pPr>
        <w:ind w:left="967" w:hanging="202"/>
      </w:pPr>
      <w:rPr>
        <w:rFonts w:hint="default"/>
        <w:lang w:val="tr-TR" w:eastAsia="en-US" w:bidi="ar-SA"/>
      </w:rPr>
    </w:lvl>
    <w:lvl w:ilvl="2" w:tplc="9DB84AE2">
      <w:numFmt w:val="bullet"/>
      <w:lvlText w:val="•"/>
      <w:lvlJc w:val="left"/>
      <w:pPr>
        <w:ind w:left="1615" w:hanging="202"/>
      </w:pPr>
      <w:rPr>
        <w:rFonts w:hint="default"/>
        <w:lang w:val="tr-TR" w:eastAsia="en-US" w:bidi="ar-SA"/>
      </w:rPr>
    </w:lvl>
    <w:lvl w:ilvl="3" w:tplc="1D8C027A">
      <w:numFmt w:val="bullet"/>
      <w:lvlText w:val="•"/>
      <w:lvlJc w:val="left"/>
      <w:pPr>
        <w:ind w:left="2262" w:hanging="202"/>
      </w:pPr>
      <w:rPr>
        <w:rFonts w:hint="default"/>
        <w:lang w:val="tr-TR" w:eastAsia="en-US" w:bidi="ar-SA"/>
      </w:rPr>
    </w:lvl>
    <w:lvl w:ilvl="4" w:tplc="67EA108A">
      <w:numFmt w:val="bullet"/>
      <w:lvlText w:val="•"/>
      <w:lvlJc w:val="left"/>
      <w:pPr>
        <w:ind w:left="2910" w:hanging="202"/>
      </w:pPr>
      <w:rPr>
        <w:rFonts w:hint="default"/>
        <w:lang w:val="tr-TR" w:eastAsia="en-US" w:bidi="ar-SA"/>
      </w:rPr>
    </w:lvl>
    <w:lvl w:ilvl="5" w:tplc="E7182F72">
      <w:numFmt w:val="bullet"/>
      <w:lvlText w:val="•"/>
      <w:lvlJc w:val="left"/>
      <w:pPr>
        <w:ind w:left="3557" w:hanging="202"/>
      </w:pPr>
      <w:rPr>
        <w:rFonts w:hint="default"/>
        <w:lang w:val="tr-TR" w:eastAsia="en-US" w:bidi="ar-SA"/>
      </w:rPr>
    </w:lvl>
    <w:lvl w:ilvl="6" w:tplc="7582A164">
      <w:numFmt w:val="bullet"/>
      <w:lvlText w:val="•"/>
      <w:lvlJc w:val="left"/>
      <w:pPr>
        <w:ind w:left="4205" w:hanging="202"/>
      </w:pPr>
      <w:rPr>
        <w:rFonts w:hint="default"/>
        <w:lang w:val="tr-TR" w:eastAsia="en-US" w:bidi="ar-SA"/>
      </w:rPr>
    </w:lvl>
    <w:lvl w:ilvl="7" w:tplc="E9BEC190">
      <w:numFmt w:val="bullet"/>
      <w:lvlText w:val="•"/>
      <w:lvlJc w:val="left"/>
      <w:pPr>
        <w:ind w:left="4852" w:hanging="202"/>
      </w:pPr>
      <w:rPr>
        <w:rFonts w:hint="default"/>
        <w:lang w:val="tr-TR" w:eastAsia="en-US" w:bidi="ar-SA"/>
      </w:rPr>
    </w:lvl>
    <w:lvl w:ilvl="8" w:tplc="4CD2A794">
      <w:numFmt w:val="bullet"/>
      <w:lvlText w:val="•"/>
      <w:lvlJc w:val="left"/>
      <w:pPr>
        <w:ind w:left="5500" w:hanging="202"/>
      </w:pPr>
      <w:rPr>
        <w:rFonts w:hint="default"/>
        <w:lang w:val="tr-TR" w:eastAsia="en-US" w:bidi="ar-SA"/>
      </w:rPr>
    </w:lvl>
  </w:abstractNum>
  <w:abstractNum w:abstractNumId="20">
    <w:nsid w:val="7EFD09DF"/>
    <w:multiLevelType w:val="hybridMultilevel"/>
    <w:tmpl w:val="B6D0F0AC"/>
    <w:lvl w:ilvl="0" w:tplc="B35081E0">
      <w:start w:val="2"/>
      <w:numFmt w:val="decimal"/>
      <w:lvlText w:val="%1-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tr-TR" w:eastAsia="en-US" w:bidi="ar-SA"/>
      </w:rPr>
    </w:lvl>
    <w:lvl w:ilvl="1" w:tplc="015C6524">
      <w:numFmt w:val="bullet"/>
      <w:lvlText w:val="•"/>
      <w:lvlJc w:val="left"/>
      <w:pPr>
        <w:ind w:left="787" w:hanging="202"/>
      </w:pPr>
      <w:rPr>
        <w:rFonts w:hint="default"/>
        <w:lang w:val="tr-TR" w:eastAsia="en-US" w:bidi="ar-SA"/>
      </w:rPr>
    </w:lvl>
    <w:lvl w:ilvl="2" w:tplc="A722498A">
      <w:numFmt w:val="bullet"/>
      <w:lvlText w:val="•"/>
      <w:lvlJc w:val="left"/>
      <w:pPr>
        <w:ind w:left="1455" w:hanging="202"/>
      </w:pPr>
      <w:rPr>
        <w:rFonts w:hint="default"/>
        <w:lang w:val="tr-TR" w:eastAsia="en-US" w:bidi="ar-SA"/>
      </w:rPr>
    </w:lvl>
    <w:lvl w:ilvl="3" w:tplc="9E722876">
      <w:numFmt w:val="bullet"/>
      <w:lvlText w:val="•"/>
      <w:lvlJc w:val="left"/>
      <w:pPr>
        <w:ind w:left="2122" w:hanging="202"/>
      </w:pPr>
      <w:rPr>
        <w:rFonts w:hint="default"/>
        <w:lang w:val="tr-TR" w:eastAsia="en-US" w:bidi="ar-SA"/>
      </w:rPr>
    </w:lvl>
    <w:lvl w:ilvl="4" w:tplc="84984214">
      <w:numFmt w:val="bullet"/>
      <w:lvlText w:val="•"/>
      <w:lvlJc w:val="left"/>
      <w:pPr>
        <w:ind w:left="2790" w:hanging="202"/>
      </w:pPr>
      <w:rPr>
        <w:rFonts w:hint="default"/>
        <w:lang w:val="tr-TR" w:eastAsia="en-US" w:bidi="ar-SA"/>
      </w:rPr>
    </w:lvl>
    <w:lvl w:ilvl="5" w:tplc="436A99AA">
      <w:numFmt w:val="bullet"/>
      <w:lvlText w:val="•"/>
      <w:lvlJc w:val="left"/>
      <w:pPr>
        <w:ind w:left="3457" w:hanging="202"/>
      </w:pPr>
      <w:rPr>
        <w:rFonts w:hint="default"/>
        <w:lang w:val="tr-TR" w:eastAsia="en-US" w:bidi="ar-SA"/>
      </w:rPr>
    </w:lvl>
    <w:lvl w:ilvl="6" w:tplc="AF525AA0">
      <w:numFmt w:val="bullet"/>
      <w:lvlText w:val="•"/>
      <w:lvlJc w:val="left"/>
      <w:pPr>
        <w:ind w:left="4125" w:hanging="202"/>
      </w:pPr>
      <w:rPr>
        <w:rFonts w:hint="default"/>
        <w:lang w:val="tr-TR" w:eastAsia="en-US" w:bidi="ar-SA"/>
      </w:rPr>
    </w:lvl>
    <w:lvl w:ilvl="7" w:tplc="410A9714">
      <w:numFmt w:val="bullet"/>
      <w:lvlText w:val="•"/>
      <w:lvlJc w:val="left"/>
      <w:pPr>
        <w:ind w:left="4792" w:hanging="202"/>
      </w:pPr>
      <w:rPr>
        <w:rFonts w:hint="default"/>
        <w:lang w:val="tr-TR" w:eastAsia="en-US" w:bidi="ar-SA"/>
      </w:rPr>
    </w:lvl>
    <w:lvl w:ilvl="8" w:tplc="85104B52">
      <w:numFmt w:val="bullet"/>
      <w:lvlText w:val="•"/>
      <w:lvlJc w:val="left"/>
      <w:pPr>
        <w:ind w:left="5460" w:hanging="202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5"/>
  </w:num>
  <w:num w:numId="5">
    <w:abstractNumId w:val="8"/>
  </w:num>
  <w:num w:numId="6">
    <w:abstractNumId w:val="15"/>
  </w:num>
  <w:num w:numId="7">
    <w:abstractNumId w:val="20"/>
  </w:num>
  <w:num w:numId="8">
    <w:abstractNumId w:val="3"/>
  </w:num>
  <w:num w:numId="9">
    <w:abstractNumId w:val="18"/>
  </w:num>
  <w:num w:numId="10">
    <w:abstractNumId w:val="1"/>
  </w:num>
  <w:num w:numId="11">
    <w:abstractNumId w:val="14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0"/>
  </w:num>
  <w:num w:numId="17">
    <w:abstractNumId w:val="19"/>
  </w:num>
  <w:num w:numId="18">
    <w:abstractNumId w:val="11"/>
  </w:num>
  <w:num w:numId="19">
    <w:abstractNumId w:val="6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77420"/>
    <w:rsid w:val="000C0F4B"/>
    <w:rsid w:val="00185F39"/>
    <w:rsid w:val="00396B74"/>
    <w:rsid w:val="004338C9"/>
    <w:rsid w:val="004B601C"/>
    <w:rsid w:val="005006A2"/>
    <w:rsid w:val="0051093E"/>
    <w:rsid w:val="0056426F"/>
    <w:rsid w:val="005D52F9"/>
    <w:rsid w:val="00677420"/>
    <w:rsid w:val="00717870"/>
    <w:rsid w:val="00830FB4"/>
    <w:rsid w:val="008B4D27"/>
    <w:rsid w:val="008E1703"/>
    <w:rsid w:val="009045FD"/>
    <w:rsid w:val="00933E72"/>
    <w:rsid w:val="00960003"/>
    <w:rsid w:val="00A62E9D"/>
    <w:rsid w:val="00B06929"/>
    <w:rsid w:val="00B0758C"/>
    <w:rsid w:val="00C00653"/>
    <w:rsid w:val="00CC6BFF"/>
    <w:rsid w:val="00CC7E2C"/>
    <w:rsid w:val="00CE2FE3"/>
    <w:rsid w:val="00CE3A73"/>
    <w:rsid w:val="00D275BF"/>
    <w:rsid w:val="00D51C39"/>
    <w:rsid w:val="00DA333B"/>
    <w:rsid w:val="00DD4CC9"/>
    <w:rsid w:val="00DE1CCC"/>
    <w:rsid w:val="00E336C6"/>
    <w:rsid w:val="00F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742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7742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77420"/>
    <w:pPr>
      <w:ind w:left="852"/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677420"/>
    <w:pPr>
      <w:ind w:left="140"/>
    </w:pPr>
    <w:rPr>
      <w:rFonts w:ascii="Cambria" w:eastAsia="Cambria" w:hAnsi="Cambria" w:cs="Cambria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rsid w:val="00677420"/>
    <w:pPr>
      <w:ind w:left="1269" w:hanging="422"/>
    </w:pPr>
  </w:style>
  <w:style w:type="paragraph" w:customStyle="1" w:styleId="TableParagraph">
    <w:name w:val="Table Paragraph"/>
    <w:basedOn w:val="Normal"/>
    <w:uiPriority w:val="1"/>
    <w:qFormat/>
    <w:rsid w:val="00677420"/>
    <w:pPr>
      <w:ind w:left="114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F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F4B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HP</dc:creator>
  <cp:lastModifiedBy>KOZA İLKOKULU</cp:lastModifiedBy>
  <cp:revision>26</cp:revision>
  <dcterms:created xsi:type="dcterms:W3CDTF">2025-02-05T10:19:00Z</dcterms:created>
  <dcterms:modified xsi:type="dcterms:W3CDTF">2025-02-05T11:31:00Z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GPL Ghostscript 9.55.0</vt:lpwstr>
  </property>
</Properties>
</file>